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F2F3C" w14:textId="77777777" w:rsidR="00F20F12" w:rsidRDefault="001559CB" w:rsidP="00F20F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38.0</w:t>
      </w:r>
      <w:r w:rsidR="009515E5">
        <w:rPr>
          <w:rFonts w:ascii="Times New Roman" w:hAnsi="Times New Roman" w:cs="Times New Roman"/>
          <w:b/>
          <w:sz w:val="28"/>
          <w:szCs w:val="28"/>
        </w:rPr>
        <w:t>2.05</w:t>
      </w:r>
      <w:r w:rsidR="00F20F12" w:rsidRPr="00F20F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15E5">
        <w:rPr>
          <w:rFonts w:ascii="Times New Roman" w:hAnsi="Times New Roman" w:cs="Times New Roman"/>
          <w:b/>
          <w:sz w:val="28"/>
          <w:szCs w:val="28"/>
        </w:rPr>
        <w:t>Товароведение и экспертиза потребительских товаров</w:t>
      </w:r>
      <w:r w:rsidR="00F20F12" w:rsidRPr="00F20F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708"/>
        <w:gridCol w:w="12171"/>
      </w:tblGrid>
      <w:tr w:rsidR="00F32C5C" w14:paraId="7EF8F9C7" w14:textId="19BA1E74" w:rsidTr="00F32C5C">
        <w:tc>
          <w:tcPr>
            <w:tcW w:w="2708" w:type="dxa"/>
          </w:tcPr>
          <w:p w14:paraId="03CDC2E9" w14:textId="252A9E3C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171" w:type="dxa"/>
          </w:tcPr>
          <w:p w14:paraId="07BB2204" w14:textId="6F052E33" w:rsidR="00F32C5C" w:rsidRPr="00C1645F" w:rsidRDefault="00F32C5C" w:rsidP="00B952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F32C5C" w14:paraId="0A4DBB52" w14:textId="6AB6BFB6" w:rsidTr="00F32C5C">
        <w:tc>
          <w:tcPr>
            <w:tcW w:w="2708" w:type="dxa"/>
          </w:tcPr>
          <w:p w14:paraId="29A3DF2C" w14:textId="77777777" w:rsidR="00F32C5C" w:rsidRPr="00147E6B" w:rsidRDefault="00F32C5C" w:rsidP="00F32C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2171" w:type="dxa"/>
          </w:tcPr>
          <w:p w14:paraId="533B313C" w14:textId="77777777" w:rsidR="00F32C5C" w:rsidRPr="00CF7140" w:rsidRDefault="00F32C5C" w:rsidP="00F32C5C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478 с. — (Профессиональное образование). — ISBN 978-5-534-02437-1. — Текст : электронный // ЭБС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6D39C3" w14:textId="20DCA670" w:rsidR="00F32C5C" w:rsidRPr="00397756" w:rsidRDefault="00F32C5C" w:rsidP="00F32C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281 с. — (Профессиональное образование). — ISBN 978-5-534-10515-5. — Текст : электронный // ЭБС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14:paraId="5CFA3A10" w14:textId="28FC5C32" w:rsidTr="00F32C5C">
        <w:tc>
          <w:tcPr>
            <w:tcW w:w="2708" w:type="dxa"/>
          </w:tcPr>
          <w:p w14:paraId="6317E538" w14:textId="77777777" w:rsidR="00F32C5C" w:rsidRPr="00147E6B" w:rsidRDefault="00F32C5C" w:rsidP="00F32C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171" w:type="dxa"/>
          </w:tcPr>
          <w:p w14:paraId="63D5153A" w14:textId="77777777" w:rsidR="00F32C5C" w:rsidRPr="00EF4E0B" w:rsidRDefault="00F32C5C" w:rsidP="00F32C5C">
            <w:pPr>
              <w:pStyle w:val="a4"/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7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530E0C49" w14:textId="30FDF1BA" w:rsidR="00F32C5C" w:rsidRPr="00B22B9A" w:rsidRDefault="00F32C5C" w:rsidP="00B22B9A">
            <w:pPr>
              <w:pStyle w:val="a4"/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2020. — 299 с. — (Профессиональное образование). — ISBN 978-5-534-10213-0.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8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F32C5C" w14:paraId="4206CB43" w14:textId="1560D0C4" w:rsidTr="00F32C5C">
        <w:tc>
          <w:tcPr>
            <w:tcW w:w="2708" w:type="dxa"/>
          </w:tcPr>
          <w:p w14:paraId="06926716" w14:textId="77777777" w:rsidR="00F32C5C" w:rsidRPr="00147E6B" w:rsidRDefault="00F32C5C" w:rsidP="00F32C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(нем.)</w:t>
            </w:r>
          </w:p>
        </w:tc>
        <w:tc>
          <w:tcPr>
            <w:tcW w:w="12171" w:type="dxa"/>
          </w:tcPr>
          <w:p w14:paraId="1DC49B60" w14:textId="77777777" w:rsidR="00F32C5C" w:rsidRDefault="00F32C5C" w:rsidP="00F32C5C">
            <w:pPr>
              <w:pStyle w:val="a4"/>
              <w:numPr>
                <w:ilvl w:val="0"/>
                <w:numId w:val="4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Р. В.  Немецкий язык (B1) : учебное пособие для среднего профессионального образования / Р. 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Н. Новикова, Н. Н.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Саклакова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377 с. — (Профессиональное образование). — ISBN 978-5-534-12125-4.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58CCC0A1" w14:textId="1A896E1F" w:rsidR="00F32C5C" w:rsidRPr="00264C99" w:rsidRDefault="00F32C5C" w:rsidP="00F32C5C">
            <w:pPr>
              <w:pStyle w:val="a4"/>
              <w:numPr>
                <w:ilvl w:val="0"/>
                <w:numId w:val="4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978-5-534-12385-2.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:rsidRPr="00F32C5C" w14:paraId="03538468" w14:textId="2D8E9DC7" w:rsidTr="00F32C5C">
        <w:tc>
          <w:tcPr>
            <w:tcW w:w="2708" w:type="dxa"/>
          </w:tcPr>
          <w:p w14:paraId="19B09CF6" w14:textId="77777777" w:rsidR="00F32C5C" w:rsidRDefault="00F32C5C" w:rsidP="00F32C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12171" w:type="dxa"/>
          </w:tcPr>
          <w:p w14:paraId="273DA79A" w14:textId="71B18E64" w:rsidR="00F32C5C" w:rsidRPr="00B22B9A" w:rsidRDefault="00F32C5C" w:rsidP="00B22B9A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</w:t>
            </w:r>
            <w:proofErr w:type="spell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Н.В., Смирнова И.Б. — Москва : </w:t>
            </w:r>
            <w:proofErr w:type="spell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, 2020. — 385 с. — (СПО). — ISBN 978-5-406-07353-7. — URL: </w:t>
            </w:r>
            <w:hyperlink r:id="rId11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14:paraId="73568619" w14:textId="7E0B8CE7" w:rsidTr="00F32C5C">
        <w:tc>
          <w:tcPr>
            <w:tcW w:w="2708" w:type="dxa"/>
          </w:tcPr>
          <w:p w14:paraId="360B4BDE" w14:textId="77777777" w:rsidR="00F32C5C" w:rsidRPr="00147E6B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171" w:type="dxa"/>
          </w:tcPr>
          <w:p w14:paraId="3DB1E584" w14:textId="77777777" w:rsidR="00F32C5C" w:rsidRPr="00B77CFA" w:rsidRDefault="00F32C5C" w:rsidP="00B95203">
            <w:pPr>
              <w:pStyle w:val="a4"/>
              <w:numPr>
                <w:ilvl w:val="0"/>
                <w:numId w:val="4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CBECD05" w14:textId="77777777" w:rsidR="00F32C5C" w:rsidRPr="00B77CFA" w:rsidRDefault="00F32C5C" w:rsidP="00B95203">
            <w:pPr>
              <w:pStyle w:val="a4"/>
              <w:numPr>
                <w:ilvl w:val="0"/>
                <w:numId w:val="4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3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0724148A" w14:textId="77777777" w:rsidR="00F32C5C" w:rsidRPr="00264C99" w:rsidRDefault="00F32C5C" w:rsidP="00B95203">
            <w:pPr>
              <w:pStyle w:val="a4"/>
              <w:numPr>
                <w:ilvl w:val="0"/>
                <w:numId w:val="44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33AC4818" w14:textId="3196F43A" w:rsidR="00F32C5C" w:rsidRPr="00264C99" w:rsidRDefault="00F32C5C" w:rsidP="00B95203">
            <w:pPr>
              <w:pStyle w:val="a4"/>
              <w:numPr>
                <w:ilvl w:val="0"/>
                <w:numId w:val="4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264C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15" w:history="1">
              <w:r w:rsidRPr="00264C99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F32C5C" w14:paraId="140BBEB9" w14:textId="7F024036" w:rsidTr="00F32C5C">
        <w:tc>
          <w:tcPr>
            <w:tcW w:w="2708" w:type="dxa"/>
          </w:tcPr>
          <w:p w14:paraId="596374ED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Психология торговли  </w:t>
            </w:r>
          </w:p>
        </w:tc>
        <w:tc>
          <w:tcPr>
            <w:tcW w:w="12171" w:type="dxa"/>
          </w:tcPr>
          <w:p w14:paraId="52A73D6A" w14:textId="39F969E5" w:rsidR="00F32C5C" w:rsidRPr="00F32C5C" w:rsidRDefault="00F32C5C" w:rsidP="00B95203">
            <w:pPr>
              <w:pStyle w:val="a4"/>
              <w:numPr>
                <w:ilvl w:val="0"/>
                <w:numId w:val="19"/>
              </w:numPr>
              <w:rPr>
                <w:rStyle w:val="a6"/>
                <w:b/>
                <w:color w:val="auto"/>
                <w:sz w:val="28"/>
                <w:szCs w:val="28"/>
                <w:u w:val="none"/>
              </w:rPr>
            </w:pPr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Корнеенков, С. С.  Психология и этика профессиональной деятельности : учебное пособие для среднего профессионального образования / С. С. Корнеенков. — 2-е изд.,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304 с. — (Профессиональное образование). — ISBN 978-5-534-11483-6. — Текст : электронный // ЭБС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6" w:tgtFrame="_blank" w:history="1">
              <w:r w:rsidRPr="0020414F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https://biblio-online.ru/bcode/456862</w:t>
              </w:r>
            </w:hyperlink>
          </w:p>
          <w:p w14:paraId="30603EF3" w14:textId="1FBCB0CE" w:rsidR="00F32C5C" w:rsidRPr="00F32C5C" w:rsidRDefault="00F32C5C" w:rsidP="00B95203">
            <w:pPr>
              <w:pStyle w:val="a4"/>
              <w:numPr>
                <w:ilvl w:val="0"/>
                <w:numId w:val="19"/>
              </w:numPr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Иванников, В. А.  Психология : учебник для среднего профессионального образования / В. А. Иванников. — Москва : Издательство </w:t>
            </w:r>
            <w:proofErr w:type="spellStart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>Юрайт</w:t>
            </w:r>
            <w:proofErr w:type="spellEnd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, 2020. — 480 с. — (Профессиональное образование). — ISBN 978-5-9916-5915-4. — Текст : электронный // ЭБС </w:t>
            </w:r>
            <w:proofErr w:type="spellStart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>Юрайт</w:t>
            </w:r>
            <w:proofErr w:type="spellEnd"/>
            <w:r w:rsidRPr="00F32C5C"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 [сайт]. — URL: </w:t>
            </w:r>
            <w:hyperlink r:id="rId17" w:history="1">
              <w:r w:rsidRPr="007A28A2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http://biblio-online.ru/bcode/451094</w:t>
              </w:r>
            </w:hyperlink>
            <w:r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18CD38E1" w14:textId="55EA39D4" w:rsidR="00F32C5C" w:rsidRPr="00F32C5C" w:rsidRDefault="00F32C5C" w:rsidP="00F32C5C">
            <w:pPr>
              <w:rPr>
                <w:b/>
                <w:sz w:val="28"/>
                <w:szCs w:val="28"/>
              </w:rPr>
            </w:pPr>
          </w:p>
        </w:tc>
      </w:tr>
      <w:tr w:rsidR="00F32C5C" w14:paraId="47801625" w14:textId="347D8E09" w:rsidTr="00F32C5C">
        <w:tc>
          <w:tcPr>
            <w:tcW w:w="2708" w:type="dxa"/>
          </w:tcPr>
          <w:p w14:paraId="21A06E6A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 </w:t>
            </w:r>
          </w:p>
        </w:tc>
        <w:tc>
          <w:tcPr>
            <w:tcW w:w="12171" w:type="dxa"/>
          </w:tcPr>
          <w:p w14:paraId="1E0A522E" w14:textId="77777777" w:rsidR="00F32C5C" w:rsidRPr="00975B8C" w:rsidRDefault="00F32C5C" w:rsidP="00F32C5C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И. И.  Математика для технических колледжей и техникумов : учебник и практикум для среднего профессионального образования / И. И.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— 2-е изд.,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397 с. — (Профессиональное образование). — ISBN 978-5-534-08026-1. — Текст : электронный // ЭБС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8" w:history="1">
              <w:r w:rsidRPr="00975B8C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CFF760C" w14:textId="77777777" w:rsidR="00F32C5C" w:rsidRPr="00562FD2" w:rsidRDefault="00F32C5C" w:rsidP="00F32C5C">
            <w:pPr>
              <w:pStyle w:val="a4"/>
              <w:numPr>
                <w:ilvl w:val="0"/>
                <w:numId w:val="46"/>
              </w:numPr>
              <w:rPr>
                <w:rStyle w:val="a6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И.  Математический анализ : учебник и практикум для среднего профессионального образования / И. И.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327 с. — (Профессиональное образование). — ISBN 978-5-9916-6247-5. — Текст : электронный // ЭБС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9" w:history="1">
              <w:r w:rsidRPr="00975B8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72F8A287" w14:textId="3F605AD7" w:rsidR="00F32C5C" w:rsidRPr="00264C99" w:rsidRDefault="00F32C5C" w:rsidP="00F32C5C">
            <w:pPr>
              <w:pStyle w:val="a4"/>
              <w:numPr>
                <w:ilvl w:val="0"/>
                <w:numId w:val="46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, А. А. Сборник задач по математике: Учебное пособие/</w:t>
            </w:r>
            <w:proofErr w:type="spellStart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20" w:history="1">
              <w:r w:rsidRPr="00562FD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F32C5C" w14:paraId="6ADC7B48" w14:textId="63DA387E" w:rsidTr="00F32C5C">
        <w:tc>
          <w:tcPr>
            <w:tcW w:w="2708" w:type="dxa"/>
          </w:tcPr>
          <w:p w14:paraId="17DE6216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Экологические основы природопользования  </w:t>
            </w:r>
          </w:p>
        </w:tc>
        <w:tc>
          <w:tcPr>
            <w:tcW w:w="12171" w:type="dxa"/>
            <w:vAlign w:val="bottom"/>
          </w:tcPr>
          <w:p w14:paraId="745137F4" w14:textId="19021211" w:rsidR="00F32C5C" w:rsidRPr="00F32C5C" w:rsidRDefault="00F32C5C" w:rsidP="00F32C5C">
            <w:pPr>
              <w:pStyle w:val="a4"/>
              <w:numPr>
                <w:ilvl w:val="0"/>
                <w:numId w:val="5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C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Павлова, Е. И.  Экология : учебник и практикум для среднего профессионального образования / Е. И. Павлова, В. К. Новиков. — Москва : Издательство </w:t>
            </w: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190 с. — (Профессиональное образование). — ISBN 978-5-534-09568-5. — Текст : электронный // ЭБС </w:t>
            </w: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21" w:tgtFrame="_blank" w:history="1">
              <w:r w:rsidRPr="00F32C5C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https://biblio-online.ru/bcode/448914</w:t>
              </w:r>
            </w:hyperlink>
            <w:r w:rsidRPr="00F32C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14:paraId="37580855" w14:textId="7507209C" w:rsidTr="00F32C5C">
        <w:tc>
          <w:tcPr>
            <w:tcW w:w="2708" w:type="dxa"/>
          </w:tcPr>
          <w:p w14:paraId="27726BE0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коммерческой деятельности  </w:t>
            </w:r>
          </w:p>
        </w:tc>
        <w:tc>
          <w:tcPr>
            <w:tcW w:w="12171" w:type="dxa"/>
          </w:tcPr>
          <w:p w14:paraId="20732DA9" w14:textId="4AFA13E9" w:rsidR="00F32C5C" w:rsidRDefault="00F32C5C" w:rsidP="00B9520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Основы коммерческой деятельности : учебник для среднего профессионального образования / И. М. Синяева, О. Н. </w:t>
            </w: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Жильцова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С. В. Земляк, В. В. Синяев. — Москва : Издательство </w:t>
            </w: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506 с. — (Профессиональное образование). — ISBN 978-5-534-08159-6. — Текст : электронный // ЭБС </w:t>
            </w: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2" w:history="1">
              <w:r w:rsidRPr="00E10A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https://biblio-online.ru/bcode/437395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DAB7FF0" w14:textId="77777777" w:rsidR="00F32C5C" w:rsidRPr="009D6D85" w:rsidRDefault="00F32C5C" w:rsidP="00B9520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Дорман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Н.  Основы коммерческой деятельности : учебное пособие для среднего профессионального образования / В. Н. </w:t>
            </w: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Дорман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134 с. — (Профессиональное образование). — ISBN 978-5-534-02383-1. — Текст : электронный // ЭБС </w:t>
            </w:r>
            <w:proofErr w:type="spellStart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170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3" w:history="1">
              <w:r w:rsidRPr="00675BB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https://biblio-online.ru/bcode/453303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32C5C" w14:paraId="23E8E487" w14:textId="615F1465" w:rsidTr="00F32C5C">
        <w:tc>
          <w:tcPr>
            <w:tcW w:w="2708" w:type="dxa"/>
          </w:tcPr>
          <w:p w14:paraId="47447F51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Теоретические основы товароведения  </w:t>
            </w:r>
          </w:p>
        </w:tc>
        <w:tc>
          <w:tcPr>
            <w:tcW w:w="12171" w:type="dxa"/>
          </w:tcPr>
          <w:p w14:paraId="0226C1E3" w14:textId="6F2362D7" w:rsidR="00F32C5C" w:rsidRPr="00F32C5C" w:rsidRDefault="00F32C5C" w:rsidP="00F32C5C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</w:t>
            </w:r>
            <w:proofErr w:type="spellStart"/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2020. — 478 с. — (Профессиональное образование). — ISBN 978-5-534-12041-7. — Текст : электронный // ЭБС </w:t>
            </w:r>
            <w:proofErr w:type="spellStart"/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[сайт]. — URL: https://biblio-online.ru/bcode/452241 </w:t>
            </w:r>
          </w:p>
        </w:tc>
      </w:tr>
      <w:tr w:rsidR="00F32C5C" w14:paraId="4CB29F0E" w14:textId="30CA68CA" w:rsidTr="00F32C5C">
        <w:tc>
          <w:tcPr>
            <w:tcW w:w="2708" w:type="dxa"/>
          </w:tcPr>
          <w:p w14:paraId="3893D853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Статистика </w:t>
            </w:r>
          </w:p>
        </w:tc>
        <w:tc>
          <w:tcPr>
            <w:tcW w:w="12171" w:type="dxa"/>
          </w:tcPr>
          <w:p w14:paraId="702C4EC7" w14:textId="77777777" w:rsidR="00F32C5C" w:rsidRPr="00EC7ADA" w:rsidRDefault="00F32C5C" w:rsidP="00B95203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7ADA"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  <w:t xml:space="preserve">Долгова, В. Н.  Статистика : учебник и практикум для среднего профессионального образования / В. Н. Долгова, Т. Ю. Медведева. — Москва : Издательство </w:t>
            </w:r>
            <w:proofErr w:type="spellStart"/>
            <w:r w:rsidRPr="00EC7ADA"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  <w:t>Юрайт</w:t>
            </w:r>
            <w:proofErr w:type="spellEnd"/>
            <w:r w:rsidRPr="00EC7ADA"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  <w:t xml:space="preserve">, 2019. — 245 с. — (Профессиональное образование). — ISBN 978-5-534-02972-7. — Текст : электронный // ЭБС </w:t>
            </w:r>
            <w:proofErr w:type="spellStart"/>
            <w:r w:rsidRPr="00EC7ADA"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  <w:t>Юрайт</w:t>
            </w:r>
            <w:proofErr w:type="spellEnd"/>
            <w:r w:rsidRPr="00EC7ADA">
              <w:rPr>
                <w:rFonts w:ascii="Times New Roman" w:hAnsi="Times New Roman" w:cs="Times New Roman"/>
                <w:iCs/>
                <w:color w:val="333333"/>
                <w:shd w:val="clear" w:color="auto" w:fill="FFFFFF"/>
              </w:rPr>
              <w:t xml:space="preserve"> [сайт]. — URL: </w:t>
            </w:r>
            <w:hyperlink r:id="rId24" w:history="1">
              <w:r w:rsidRPr="00675BBE">
                <w:rPr>
                  <w:rStyle w:val="a6"/>
                  <w:rFonts w:ascii="Times New Roman" w:hAnsi="Times New Roman" w:cs="Times New Roman"/>
                  <w:iCs/>
                  <w:shd w:val="clear" w:color="auto" w:fill="FFFFFF"/>
                </w:rPr>
                <w:t>https://biblio-online.ru/bcode/433622</w:t>
              </w:r>
            </w:hyperlink>
          </w:p>
          <w:p w14:paraId="6ED717A2" w14:textId="77777777" w:rsidR="00F32C5C" w:rsidRPr="00D85838" w:rsidRDefault="00F32C5C" w:rsidP="00B95203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Статистика : учебник и практикум для среднего профессионального образования / под редакцией И. И. Елисеевой. — 3-е изд., </w:t>
            </w:r>
            <w:proofErr w:type="spellStart"/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361 с. — (Профессиональное образование). — ISBN 978-5-534-04660-1. — Текст : электронный // ЭБС </w:t>
            </w:r>
            <w:proofErr w:type="spellStart"/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https://biblio-online.ru/bcode/433513</w:t>
            </w:r>
          </w:p>
        </w:tc>
      </w:tr>
      <w:tr w:rsidR="00F32C5C" w14:paraId="39F718BF" w14:textId="35413090" w:rsidTr="00F32C5C">
        <w:tc>
          <w:tcPr>
            <w:tcW w:w="2708" w:type="dxa"/>
          </w:tcPr>
          <w:p w14:paraId="7B8CCA01" w14:textId="77777777" w:rsidR="00F32C5C" w:rsidRPr="00147E6B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технологии в профессиональной деятельности </w:t>
            </w:r>
          </w:p>
        </w:tc>
        <w:tc>
          <w:tcPr>
            <w:tcW w:w="12171" w:type="dxa"/>
          </w:tcPr>
          <w:p w14:paraId="54757ADB" w14:textId="1D75D3F2" w:rsidR="00F32C5C" w:rsidRPr="00814ADB" w:rsidRDefault="00F32C5C" w:rsidP="00B95203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</w:t>
            </w:r>
            <w:proofErr w:type="spellStart"/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383 с. — (Профессиональное образование). — ISBN 978-5-534-03051-8. — Текст : электронный // ЭБС </w:t>
            </w:r>
            <w:proofErr w:type="spellStart"/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C7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5" w:history="1">
              <w:r w:rsidRPr="00E10A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https://biblio-online.ru/bcode/449286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32C5C" w14:paraId="7DB8AD25" w14:textId="51510951" w:rsidTr="00F32C5C">
        <w:tc>
          <w:tcPr>
            <w:tcW w:w="2708" w:type="dxa"/>
          </w:tcPr>
          <w:p w14:paraId="577D3485" w14:textId="77777777" w:rsidR="00F32C5C" w:rsidRPr="0087669D" w:rsidRDefault="00F32C5C" w:rsidP="00B95203">
            <w:pPr>
              <w:rPr>
                <w:rFonts w:ascii="Times New Roman" w:hAnsi="Times New Roman" w:cs="Times New Roman"/>
              </w:rPr>
            </w:pPr>
            <w:r w:rsidRPr="0087669D">
              <w:rPr>
                <w:rFonts w:ascii="Times New Roman" w:hAnsi="Times New Roman" w:cs="Times New Roman"/>
              </w:rPr>
              <w:lastRenderedPageBreak/>
              <w:t>Документационное обеспечение управления</w:t>
            </w:r>
          </w:p>
        </w:tc>
        <w:tc>
          <w:tcPr>
            <w:tcW w:w="12171" w:type="dxa"/>
          </w:tcPr>
          <w:p w14:paraId="42EFC0E9" w14:textId="77777777" w:rsidR="00F32C5C" w:rsidRPr="008914F0" w:rsidRDefault="00F32C5C" w:rsidP="00B95203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Иритикова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233 с. — (Профессиональное образование). — ISBN 978-5-534-05783-6. — Текст : электронный // ЭБС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6" w:history="1">
              <w:r w:rsidRPr="008914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768E117A" w14:textId="77777777" w:rsidR="00F32C5C" w:rsidRDefault="00F32C5C" w:rsidP="00F32C5C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Пшенко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А.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Машурцев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384 с. — (Профессиональное образование). — ISBN 978-5-534-05022-6. — Текст : электронный // ЭБС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7" w:history="1">
              <w:r w:rsidRPr="008914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50B4DE8" w14:textId="1F0AA5F9" w:rsidR="00F32C5C" w:rsidRPr="00F32C5C" w:rsidRDefault="00F32C5C" w:rsidP="00F32C5C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Кузнецов, И. Н.  Документационное обеспечение управления персоналом : учебник и практикум для среднего профессионального образования / И. Н. Кузнецов.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521 с. — (Профессиональное образование). — ISBN 978-5-534-04451-5.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8" w:history="1">
              <w:r w:rsidRPr="00F32C5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https://biblio-online.ru/bcode/444432</w:t>
              </w:r>
            </w:hyperlink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32C5C" w14:paraId="00EC7E7F" w14:textId="0CDB526C" w:rsidTr="00F32C5C">
        <w:tc>
          <w:tcPr>
            <w:tcW w:w="2708" w:type="dxa"/>
          </w:tcPr>
          <w:p w14:paraId="30D76BEA" w14:textId="77777777" w:rsidR="00F32C5C" w:rsidRPr="00147E6B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обеспечение профессиональной деятельности </w:t>
            </w:r>
          </w:p>
        </w:tc>
        <w:tc>
          <w:tcPr>
            <w:tcW w:w="12171" w:type="dxa"/>
          </w:tcPr>
          <w:p w14:paraId="4B971DD3" w14:textId="77777777" w:rsidR="00F32C5C" w:rsidRPr="00E56FB1" w:rsidRDefault="00F32C5C" w:rsidP="00F32C5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; под редакцией А. Я.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Рыженкова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317 с. — (Профессиональное образование). — ISBN 978-5-534-07095-8.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9" w:history="1">
              <w:r w:rsidRPr="00EB4B3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4D0982D2" w14:textId="7F5FF5CD" w:rsidR="00F32C5C" w:rsidRPr="00C830E8" w:rsidRDefault="00F32C5C" w:rsidP="00F32C5C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549 с. — (Профессиональное образование). — ISBN 978-5-534-11508-6.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0" w:history="1">
              <w:r w:rsidRPr="00A81AF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https://biblio-online.ru/bcode/445443</w:t>
              </w:r>
            </w:hyperlink>
          </w:p>
        </w:tc>
      </w:tr>
      <w:tr w:rsidR="00F32C5C" w14:paraId="7EE4132A" w14:textId="6E4EC68A" w:rsidTr="00F32C5C">
        <w:tc>
          <w:tcPr>
            <w:tcW w:w="2708" w:type="dxa"/>
          </w:tcPr>
          <w:p w14:paraId="0BBD7733" w14:textId="77777777" w:rsidR="00F32C5C" w:rsidRPr="00B06747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 w:rsidRPr="00B06747">
              <w:rPr>
                <w:rFonts w:ascii="Times New Roman" w:hAnsi="Times New Roman" w:cs="Times New Roman"/>
              </w:rPr>
              <w:t xml:space="preserve">Бухгалтерский учет </w:t>
            </w:r>
          </w:p>
        </w:tc>
        <w:tc>
          <w:tcPr>
            <w:tcW w:w="12171" w:type="dxa"/>
          </w:tcPr>
          <w:p w14:paraId="5B37C6D7" w14:textId="77777777" w:rsidR="00F32C5C" w:rsidRPr="00B06747" w:rsidRDefault="00F32C5C" w:rsidP="00B95203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74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Агеева, О. А.  Бухгалтерский учет : учебник и практикум для среднего профессионального образования / О. А. Агеева. — Москва : Издательство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273 с. — (Профессиональное образование). — ISBN 978-5-534-08720-8. — Текст : электронный // ЭБС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31" w:tgtFrame="_blank" w:history="1">
              <w:r w:rsidRPr="00B06747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https://biblio-online.ru/bcode/437315</w:t>
              </w:r>
            </w:hyperlink>
            <w:r w:rsidRPr="00B0674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7ED9794B" w14:textId="562C4722" w:rsidR="00F32C5C" w:rsidRPr="00B06747" w:rsidRDefault="00F32C5C" w:rsidP="00B95203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7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Калачева ; под редакцией И. М. Дмитриевой. — Москва : Издательство </w:t>
            </w:r>
            <w:proofErr w:type="spellStart"/>
            <w:r w:rsidRPr="00B0674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067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423 с. — (Профессиональное образование). — ISBN 978-5-534-02594-1. — Текст : электронный // ЭБС </w:t>
            </w:r>
            <w:proofErr w:type="spellStart"/>
            <w:r w:rsidRPr="00B0674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067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2" w:history="1">
              <w:r w:rsidRPr="00B06747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https://biblio-online.ru/bcode/433544</w:t>
              </w:r>
            </w:hyperlink>
            <w:r w:rsidRPr="00B067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14:paraId="6A19E7F2" w14:textId="168F70C3" w:rsidR="00F32C5C" w:rsidRPr="00B06747" w:rsidRDefault="00F32C5C" w:rsidP="00B95203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2C5C" w14:paraId="4275A3DB" w14:textId="71B05DC0" w:rsidTr="00F32C5C">
        <w:tc>
          <w:tcPr>
            <w:tcW w:w="2708" w:type="dxa"/>
          </w:tcPr>
          <w:p w14:paraId="0EC033D0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</w:t>
            </w:r>
          </w:p>
        </w:tc>
        <w:tc>
          <w:tcPr>
            <w:tcW w:w="12171" w:type="dxa"/>
          </w:tcPr>
          <w:p w14:paraId="70DE639F" w14:textId="77777777" w:rsidR="00F32C5C" w:rsidRPr="00432631" w:rsidRDefault="00F32C5C" w:rsidP="00B95203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Сергеев, А.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Метрология : учебник и практикум для среднего профессионального образования / А. Г. Сергеев. — 3-е изд.,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322 с. — (Профессиональное образование). — ISBN 978-5-534-04313-6. — Текст : электронный // ЭБС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33" w:tgtFrame="_blank" w:history="1">
              <w:r w:rsidRPr="0043263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https://biblio-online.ru/bcode/433660</w:t>
              </w:r>
            </w:hyperlink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74C19B74" w14:textId="16D13759" w:rsidR="00F32C5C" w:rsidRPr="00EC7ADA" w:rsidRDefault="00F32C5C" w:rsidP="00B95203">
            <w:pPr>
              <w:pStyle w:val="a4"/>
              <w:numPr>
                <w:ilvl w:val="0"/>
                <w:numId w:val="2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</w:t>
            </w:r>
            <w:proofErr w:type="spellStart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978-5-534-07981-4. — Текст : электронный // ЭБС </w:t>
            </w:r>
            <w:proofErr w:type="spellStart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4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</w:p>
        </w:tc>
      </w:tr>
      <w:tr w:rsidR="00F32C5C" w14:paraId="0107A616" w14:textId="076A9C37" w:rsidTr="00F32C5C">
        <w:tc>
          <w:tcPr>
            <w:tcW w:w="2708" w:type="dxa"/>
          </w:tcPr>
          <w:p w14:paraId="361BE5FF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2171" w:type="dxa"/>
          </w:tcPr>
          <w:p w14:paraId="5BAB1FE5" w14:textId="77777777" w:rsidR="00F32C5C" w:rsidRPr="00AE73F2" w:rsidRDefault="00F32C5C" w:rsidP="00B95203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399 с. — (Профессиональное образование). — ISBN 978-5-534-02041-0.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https://biblio-online.ru/bcode/433376 </w:t>
            </w:r>
          </w:p>
          <w:p w14:paraId="4EF38D20" w14:textId="77777777" w:rsidR="00F32C5C" w:rsidRPr="00AE73F2" w:rsidRDefault="00F32C5C" w:rsidP="00B95203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350 с. — (Профессиональное образование). — ISBN 978-5-9916-9962-4.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https://biblio-online.ru/bcode/437961 </w:t>
            </w:r>
          </w:p>
          <w:p w14:paraId="7079E4E8" w14:textId="77777777" w:rsidR="00F32C5C" w:rsidRPr="00AE73F2" w:rsidRDefault="00F32C5C" w:rsidP="00B95203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https://biblio-online.ru/bcode/437964 </w:t>
            </w:r>
          </w:p>
          <w:p w14:paraId="0F4F81C9" w14:textId="77777777" w:rsidR="00F32C5C" w:rsidRDefault="00F32C5C" w:rsidP="00B95203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5" w:history="1">
              <w:r w:rsidRPr="004D157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</w:p>
          <w:p w14:paraId="17610BA0" w14:textId="7832A5E7" w:rsidR="00F32C5C" w:rsidRPr="009D5EBB" w:rsidRDefault="00F32C5C" w:rsidP="00B95203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6" w:history="1">
              <w:r w:rsidRPr="004D157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32C5C" w14:paraId="4C055D09" w14:textId="7C0F6443" w:rsidTr="00F32C5C">
        <w:tc>
          <w:tcPr>
            <w:tcW w:w="2708" w:type="dxa"/>
          </w:tcPr>
          <w:p w14:paraId="1D7B4CDF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предпринимательской деятельности </w:t>
            </w:r>
          </w:p>
        </w:tc>
        <w:tc>
          <w:tcPr>
            <w:tcW w:w="12171" w:type="dxa"/>
          </w:tcPr>
          <w:p w14:paraId="0F52FE55" w14:textId="77777777" w:rsidR="00F32C5C" w:rsidRDefault="00F32C5C" w:rsidP="00B95203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2DE6A13" w14:textId="77777777" w:rsidR="00F32C5C" w:rsidRPr="00F32C5C" w:rsidRDefault="00F32C5C" w:rsidP="00F32C5C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511 с. — (Профессиональное образование). — ISBN 978-5-534-10193-5.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38" w:history="1">
              <w:r w:rsidRPr="00A81AFA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35B98E4" w14:textId="5010E2EC" w:rsidR="00F32C5C" w:rsidRPr="00F32C5C" w:rsidRDefault="00F32C5C" w:rsidP="00F32C5C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9" w:history="1">
              <w:r w:rsidRPr="00F32C5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</w:tc>
      </w:tr>
      <w:tr w:rsidR="00F32C5C" w14:paraId="557F079D" w14:textId="40B49759" w:rsidTr="00F32C5C">
        <w:tc>
          <w:tcPr>
            <w:tcW w:w="2708" w:type="dxa"/>
          </w:tcPr>
          <w:p w14:paraId="04CF05EE" w14:textId="77777777" w:rsidR="00F32C5C" w:rsidRPr="00ED3A71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 w:rsidRPr="00ED3A71">
              <w:rPr>
                <w:rFonts w:ascii="Times New Roman" w:hAnsi="Times New Roman" w:cs="Times New Roman"/>
              </w:rPr>
              <w:t>Защита прав потребителей</w:t>
            </w:r>
          </w:p>
        </w:tc>
        <w:tc>
          <w:tcPr>
            <w:tcW w:w="12171" w:type="dxa"/>
          </w:tcPr>
          <w:p w14:paraId="1A5475CF" w14:textId="77777777" w:rsidR="00F32C5C" w:rsidRPr="00F32C5C" w:rsidRDefault="00F32C5C" w:rsidP="00F32C5C">
            <w:pPr>
              <w:pStyle w:val="a4"/>
              <w:numPr>
                <w:ilvl w:val="0"/>
                <w:numId w:val="15"/>
              </w:num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Шувалова, И. А. Защита прав потребителей : пособие / И.А. Шувалова. — Москва : ИНФРА-М, 2019. — 166 с. + Доп. материалы [Электронный ресурс; URL: http://new.znanium.com]. — (Юридическая консультация). — www.dx.doi.org/10.12737/22820. - ISBN 978-5-16-105551-9. - Текст : электронный. - URL: </w:t>
            </w:r>
            <w:hyperlink r:id="rId40" w:history="1">
              <w:r w:rsidRPr="00B87F3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https://new.znanium.com/catalog/product/1014284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8D9AF8" w14:textId="4051B9DF" w:rsidR="00F32C5C" w:rsidRPr="00F32C5C" w:rsidRDefault="00F32C5C" w:rsidP="00F32C5C">
            <w:pPr>
              <w:pStyle w:val="a4"/>
              <w:numPr>
                <w:ilvl w:val="0"/>
                <w:numId w:val="15"/>
              </w:num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>Горбашко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, Е. А.  Управление качеством : учебник для среднего профессионального образования / Е. А. </w:t>
            </w: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>Горбашко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, 2020. — 352 с. — (Профессиональное образование). — ISBN 978-5-9916-9938-9. — Текст : электронный // ЭБС </w:t>
            </w:r>
            <w:proofErr w:type="spellStart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https://biblio-online.ru/bcode/451283</w:t>
            </w:r>
          </w:p>
        </w:tc>
      </w:tr>
      <w:tr w:rsidR="00F32C5C" w14:paraId="3B94CAE8" w14:textId="1F3BFCD5" w:rsidTr="00F32C5C">
        <w:tc>
          <w:tcPr>
            <w:tcW w:w="2708" w:type="dxa"/>
          </w:tcPr>
          <w:p w14:paraId="055404FB" w14:textId="77777777" w:rsidR="00F32C5C" w:rsidRPr="00ED3A71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финансовой грамотности </w:t>
            </w:r>
          </w:p>
        </w:tc>
        <w:tc>
          <w:tcPr>
            <w:tcW w:w="12171" w:type="dxa"/>
          </w:tcPr>
          <w:p w14:paraId="2421B11F" w14:textId="77777777" w:rsidR="00F32C5C" w:rsidRPr="00ED4207" w:rsidRDefault="00F32C5C" w:rsidP="00B9520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>Богдашевский</w:t>
            </w:r>
            <w:proofErr w:type="spellEnd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, А. Основы финансовой грамотности: Краткий курс  / А. </w:t>
            </w:r>
            <w:proofErr w:type="spellStart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>Богдашевский</w:t>
            </w:r>
            <w:proofErr w:type="spellEnd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Альпина </w:t>
            </w:r>
            <w:proofErr w:type="spellStart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>Паблишер</w:t>
            </w:r>
            <w:proofErr w:type="spellEnd"/>
            <w:r w:rsidRPr="00CE44EE">
              <w:rPr>
                <w:rFonts w:ascii="Times New Roman" w:hAnsi="Times New Roman" w:cs="Times New Roman"/>
                <w:sz w:val="20"/>
                <w:szCs w:val="20"/>
              </w:rPr>
              <w:t>, 2018. — 304 с. — ISBN 978-5-9614-6626-3. — Текст : электронный // Лань : электронно-библиотечная система. — URL: https://e.lanbook.com/book/125840</w:t>
            </w:r>
          </w:p>
        </w:tc>
      </w:tr>
      <w:tr w:rsidR="00F32C5C" w14:paraId="0BDD1368" w14:textId="714BB391" w:rsidTr="00F32C5C">
        <w:tc>
          <w:tcPr>
            <w:tcW w:w="2708" w:type="dxa"/>
          </w:tcPr>
          <w:p w14:paraId="5638EC30" w14:textId="77777777" w:rsidR="00F32C5C" w:rsidRPr="00147E6B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12171" w:type="dxa"/>
          </w:tcPr>
          <w:p w14:paraId="3AA3814C" w14:textId="77777777" w:rsidR="00F32C5C" w:rsidRPr="00775DC8" w:rsidRDefault="00F32C5C" w:rsidP="00B95203">
            <w:pPr>
              <w:pStyle w:val="a4"/>
              <w:numPr>
                <w:ilvl w:val="0"/>
                <w:numId w:val="23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70741832" w14:textId="77777777" w:rsidR="00F32C5C" w:rsidRPr="00F32C5C" w:rsidRDefault="00F32C5C" w:rsidP="00F32C5C">
            <w:pPr>
              <w:pStyle w:val="a4"/>
              <w:numPr>
                <w:ilvl w:val="0"/>
                <w:numId w:val="23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78F6EAE6" w14:textId="77777777" w:rsidR="00F32C5C" w:rsidRPr="00F32C5C" w:rsidRDefault="00F32C5C" w:rsidP="00F32C5C">
            <w:pPr>
              <w:pStyle w:val="a4"/>
              <w:numPr>
                <w:ilvl w:val="0"/>
                <w:numId w:val="23"/>
              </w:numPr>
              <w:spacing w:after="200"/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1" w:history="1">
              <w:r w:rsidRPr="00F32C5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48089230" w14:textId="7C5F8ED1" w:rsidR="00F32C5C" w:rsidRPr="00F32C5C" w:rsidRDefault="00F32C5C" w:rsidP="00F32C5C">
            <w:pPr>
              <w:pStyle w:val="a4"/>
              <w:numPr>
                <w:ilvl w:val="0"/>
                <w:numId w:val="23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</w:t>
            </w:r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— (Профессиональное образование). — ISBN 978-5-534-09139-7.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2" w:history="1">
              <w:r w:rsidRPr="00F32C5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F32C5C" w14:paraId="1FEE4314" w14:textId="017D77D2" w:rsidTr="00F32C5C">
        <w:tc>
          <w:tcPr>
            <w:tcW w:w="2708" w:type="dxa"/>
          </w:tcPr>
          <w:p w14:paraId="3B3E39B3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дипломного проектирования </w:t>
            </w:r>
          </w:p>
        </w:tc>
        <w:tc>
          <w:tcPr>
            <w:tcW w:w="12171" w:type="dxa"/>
          </w:tcPr>
          <w:p w14:paraId="4E7CDFF3" w14:textId="7F706DC8" w:rsidR="00F32C5C" w:rsidRDefault="00F32C5C" w:rsidP="00B9520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Куклина, Е. Н.  Основы учебно-исследовательской деятельности : учебное пособие для среднего профессионального образования / Е. Н. Куклина, М. А.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>Мазниченко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>Мушкина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, 2020. — 235 с. — (Профессиональное образование). — ISBN 978-5-534-08818-2. — Текст : электронный // ЭБС </w:t>
            </w:r>
            <w:proofErr w:type="spellStart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3" w:history="1">
              <w:r w:rsidRPr="007A28A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http://biblio-online.ru/bcode/452884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67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0D3671" w14:textId="418CB808" w:rsidR="00F32C5C" w:rsidRPr="005875C3" w:rsidRDefault="00F32C5C" w:rsidP="00B9520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</w:t>
            </w:r>
            <w:proofErr w:type="spellStart"/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154 с. — (Профессиональное образование). — ISBN 978-5-534-10342-7. — Текст : электронный // ЭБС </w:t>
            </w:r>
            <w:proofErr w:type="spellStart"/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44" w:tgtFrame="_blank" w:history="1">
              <w:r w:rsidRPr="00CE44EE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 w:rsidRPr="00CE44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F32C5C" w14:paraId="6B89E875" w14:textId="1B744A17" w:rsidTr="00F32C5C">
        <w:tc>
          <w:tcPr>
            <w:tcW w:w="2708" w:type="dxa"/>
          </w:tcPr>
          <w:p w14:paraId="12900852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управления ассортиментов товаров </w:t>
            </w:r>
          </w:p>
        </w:tc>
        <w:tc>
          <w:tcPr>
            <w:tcW w:w="12171" w:type="dxa"/>
          </w:tcPr>
          <w:p w14:paraId="0BA59D22" w14:textId="77777777" w:rsidR="00F32C5C" w:rsidRPr="00D352A2" w:rsidRDefault="00F32C5C" w:rsidP="00B95203">
            <w:pPr>
              <w:pStyle w:val="a7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352A2">
              <w:rPr>
                <w:color w:val="000000"/>
                <w:sz w:val="20"/>
                <w:szCs w:val="20"/>
              </w:rPr>
              <w:t xml:space="preserve">Куликова, Н. Р. Управление ассортиментом товаров: Учебное пособие / Н.Р. Куликова, Т.А. </w:t>
            </w:r>
            <w:proofErr w:type="spellStart"/>
            <w:r w:rsidRPr="00D352A2">
              <w:rPr>
                <w:color w:val="000000"/>
                <w:sz w:val="20"/>
                <w:szCs w:val="20"/>
              </w:rPr>
              <w:t>Трыкова</w:t>
            </w:r>
            <w:proofErr w:type="spellEnd"/>
            <w:r w:rsidRPr="00D352A2">
              <w:rPr>
                <w:color w:val="000000"/>
                <w:sz w:val="20"/>
                <w:szCs w:val="20"/>
              </w:rPr>
              <w:t xml:space="preserve">, Н.С. </w:t>
            </w:r>
            <w:proofErr w:type="spellStart"/>
            <w:r w:rsidRPr="00D352A2">
              <w:rPr>
                <w:color w:val="000000"/>
                <w:sz w:val="20"/>
                <w:szCs w:val="20"/>
              </w:rPr>
              <w:t>Борзунова</w:t>
            </w:r>
            <w:proofErr w:type="spellEnd"/>
            <w:r w:rsidRPr="00D352A2">
              <w:rPr>
                <w:color w:val="000000"/>
                <w:sz w:val="20"/>
                <w:szCs w:val="20"/>
              </w:rPr>
              <w:t>. - Москва : Альфа-М: НИЦ ИНФРА-М, 2014. - 240 с. (</w:t>
            </w:r>
            <w:proofErr w:type="spellStart"/>
            <w:r w:rsidRPr="00D352A2">
              <w:rPr>
                <w:color w:val="000000"/>
                <w:sz w:val="20"/>
                <w:szCs w:val="20"/>
              </w:rPr>
              <w:t>ПРОФИль</w:t>
            </w:r>
            <w:proofErr w:type="spellEnd"/>
            <w:r w:rsidRPr="00D352A2">
              <w:rPr>
                <w:color w:val="000000"/>
                <w:sz w:val="20"/>
                <w:szCs w:val="20"/>
              </w:rPr>
              <w:t xml:space="preserve">). ISBN 978-5-98281-374-9. - Текст : электронный. - URL: </w:t>
            </w:r>
            <w:hyperlink r:id="rId45" w:history="1">
              <w:r w:rsidRPr="00D352A2">
                <w:rPr>
                  <w:rStyle w:val="a6"/>
                  <w:sz w:val="20"/>
                  <w:szCs w:val="20"/>
                </w:rPr>
                <w:t>https://new.znanium.com/catalog/product/434057</w:t>
              </w:r>
            </w:hyperlink>
            <w:r w:rsidRPr="00D352A2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F32C5C" w14:paraId="64F708A6" w14:textId="7777C585" w:rsidTr="00F32C5C">
        <w:tc>
          <w:tcPr>
            <w:tcW w:w="2708" w:type="dxa"/>
          </w:tcPr>
          <w:p w14:paraId="24A7B8CE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основных видов торгово-технологического оборудования </w:t>
            </w:r>
          </w:p>
        </w:tc>
        <w:tc>
          <w:tcPr>
            <w:tcW w:w="12171" w:type="dxa"/>
          </w:tcPr>
          <w:p w14:paraId="2295B96B" w14:textId="3F925428" w:rsidR="00F32C5C" w:rsidRPr="00F32C5C" w:rsidRDefault="00F32C5C" w:rsidP="00F32C5C">
            <w:pPr>
              <w:pStyle w:val="a4"/>
              <w:numPr>
                <w:ilvl w:val="0"/>
                <w:numId w:val="25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учебник / К.Я. Гайворонский, Н.Г. Щеглов. — 2-е изд.,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ИД «ФОРУМ» : ИНФРА-М, 2019. — 480 с. — (Среднее профессиональное образование). - ISBN 978-5-16-106503-7. - Текст : электронный. - URL: </w:t>
            </w:r>
            <w:hyperlink r:id="rId46" w:history="1">
              <w:r w:rsidRPr="00E10A0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https://new.znanium.com/catalog/product/1003603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14:paraId="743783CA" w14:textId="09E970E7" w:rsidTr="00F32C5C">
        <w:tc>
          <w:tcPr>
            <w:tcW w:w="2708" w:type="dxa"/>
          </w:tcPr>
          <w:p w14:paraId="7413ACC8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Маркетинговая деятельность в управлении товарами </w:t>
            </w:r>
          </w:p>
        </w:tc>
        <w:tc>
          <w:tcPr>
            <w:tcW w:w="12171" w:type="dxa"/>
          </w:tcPr>
          <w:p w14:paraId="5B8165D2" w14:textId="77777777" w:rsidR="00F32C5C" w:rsidRDefault="00F32C5C" w:rsidP="00F32C5C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Реброва, Н. П.  Основы маркетинга : учебник и практикум для среднего профессионального образования / Н. П. Реброва. — Москва : Издательство </w:t>
            </w:r>
            <w:proofErr w:type="spellStart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277 с. — (Профессиональное образование). — ISBN 978-5-534-03462-2. — Текст : электронный // ЭБС </w:t>
            </w:r>
            <w:proofErr w:type="spellStart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7" w:history="1">
              <w:r w:rsidRPr="002B508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https://biblio-online.ru/bcode/433413</w:t>
              </w:r>
            </w:hyperlink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17B59FA" w14:textId="4C5DE959" w:rsidR="00F32C5C" w:rsidRPr="00F32C5C" w:rsidRDefault="00F32C5C" w:rsidP="00F32C5C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Фридман, А. М. Основы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экономики,менеджмента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маркетинга предприятия питания: Учебник / Фридман А.М. - М.:ИЦ РИОР, НИЦ ИНФРА-М, 2019. - 229 с. - (Профессиональное образование). - ISBN 978-5-16-104101-7. - Текст : электронный. - URL: </w:t>
            </w:r>
            <w:hyperlink r:id="rId48" w:history="1">
              <w:r w:rsidRPr="00F32C5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https://new.znanium.com/catalog/product/1007530</w:t>
              </w:r>
            </w:hyperlink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</w:p>
        </w:tc>
      </w:tr>
      <w:tr w:rsidR="00F32C5C" w14:paraId="3B48F982" w14:textId="32006938" w:rsidTr="00F32C5C">
        <w:tc>
          <w:tcPr>
            <w:tcW w:w="2708" w:type="dxa"/>
          </w:tcPr>
          <w:p w14:paraId="6968FD0B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качества товаров и основы экспертизы </w:t>
            </w:r>
          </w:p>
        </w:tc>
        <w:tc>
          <w:tcPr>
            <w:tcW w:w="12171" w:type="dxa"/>
          </w:tcPr>
          <w:p w14:paraId="0C1A0001" w14:textId="77777777" w:rsidR="00F32C5C" w:rsidRPr="00F32C5C" w:rsidRDefault="00F32C5C" w:rsidP="00F32C5C">
            <w:pPr>
              <w:pStyle w:val="a4"/>
              <w:numPr>
                <w:ilvl w:val="0"/>
                <w:numId w:val="26"/>
              </w:numPr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478 с. — (Профессиональное образование). — ISBN 978-5-534-12041-7. — Текст : электронный // ЭБС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9" w:history="1">
              <w:r w:rsidRPr="00D11A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https://biblio-online.ru/bcode/452241</w:t>
              </w:r>
            </w:hyperlink>
          </w:p>
          <w:p w14:paraId="0E0A46C0" w14:textId="5C50354F" w:rsidR="00F32C5C" w:rsidRPr="00F32C5C" w:rsidRDefault="00F32C5C" w:rsidP="00F32C5C">
            <w:pPr>
              <w:pStyle w:val="a4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Лифиц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М.  Товарный менеджмент : учебник для среднего профессионального образования / И. М.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Лифиц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Ф. А. Жукова, М. А. Николаева.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405 с. — (Профессиональное образование). — ISBN 978-5-534-02927-7.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0" w:history="1">
              <w:r w:rsidRPr="00F32C5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https://biblio-online.ru/bcode/427042</w:t>
              </w:r>
            </w:hyperlink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14:paraId="1CD5ACA3" w14:textId="7B5BE758" w:rsidTr="00F32C5C">
        <w:tc>
          <w:tcPr>
            <w:tcW w:w="2708" w:type="dxa"/>
          </w:tcPr>
          <w:p w14:paraId="7998CE2F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Товарная экспертиза и оценка качества продовольственных товаров </w:t>
            </w:r>
          </w:p>
        </w:tc>
        <w:tc>
          <w:tcPr>
            <w:tcW w:w="12171" w:type="dxa"/>
          </w:tcPr>
          <w:p w14:paraId="64C98148" w14:textId="77777777" w:rsidR="00F32C5C" w:rsidRPr="00D11A0A" w:rsidRDefault="00F32C5C" w:rsidP="00B95203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478 с. — (Профессиональное образование). — ISBN 978-5-534-12041-7. — Текст : электронный // ЭБС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1" w:history="1">
              <w:r w:rsidRPr="00D11A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https://biblio-online.ru/bcode/452241</w:t>
              </w:r>
            </w:hyperlink>
          </w:p>
          <w:p w14:paraId="21719108" w14:textId="77777777" w:rsidR="00F32C5C" w:rsidRPr="00D11A0A" w:rsidRDefault="00F32C5C" w:rsidP="00B95203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Николаева, М. А. Организация и проведение экспертизы и оценки качества продовольственных товаров: учебник для среднего профессионального образования / М. А. Николаева, Л. В. Карташова - Москва : Норма, ИНФРА-М, 2019. - 320 с.: ил. - (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Ab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ovo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- ISBN 978-5-16-106671-3. - Текст : электронный. - URL: </w:t>
            </w:r>
            <w:hyperlink r:id="rId52" w:history="1">
              <w:r w:rsidRPr="00D11A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https://new.znanium.com/catalog/product/1010517</w:t>
              </w:r>
            </w:hyperlink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2C5C" w14:paraId="448B7234" w14:textId="638CE2C3" w:rsidTr="00F32C5C">
        <w:tc>
          <w:tcPr>
            <w:tcW w:w="2708" w:type="dxa"/>
          </w:tcPr>
          <w:p w14:paraId="4C4C9CB1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Товарная экспертиза и оценка качества непродовольственных товаров</w:t>
            </w:r>
          </w:p>
        </w:tc>
        <w:tc>
          <w:tcPr>
            <w:tcW w:w="12171" w:type="dxa"/>
          </w:tcPr>
          <w:p w14:paraId="1FF9930F" w14:textId="64E4D4EF" w:rsidR="00F32C5C" w:rsidRPr="00F32C5C" w:rsidRDefault="00F32C5C" w:rsidP="00F32C5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</w:t>
            </w:r>
            <w:proofErr w:type="spellStart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478 с. — (Профессиональное образование). — ISBN 978-5-534-12041-7. — Текст : электронный // ЭБС </w:t>
            </w:r>
            <w:proofErr w:type="spellStart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B50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3" w:history="1">
              <w:r w:rsidRPr="00675BB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https://biblio-online.ru/bcode/452241</w:t>
              </w:r>
            </w:hyperlink>
          </w:p>
        </w:tc>
      </w:tr>
      <w:tr w:rsidR="00F32C5C" w14:paraId="06145A84" w14:textId="0627D7A2" w:rsidTr="00F32C5C">
        <w:tc>
          <w:tcPr>
            <w:tcW w:w="2708" w:type="dxa"/>
          </w:tcPr>
          <w:p w14:paraId="76F7A7BD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Управление структурным подразделением организации </w:t>
            </w:r>
          </w:p>
        </w:tc>
        <w:tc>
          <w:tcPr>
            <w:tcW w:w="12171" w:type="dxa"/>
          </w:tcPr>
          <w:p w14:paraId="70E67261" w14:textId="77777777" w:rsidR="00F32C5C" w:rsidRDefault="00F32C5C" w:rsidP="00B95203">
            <w:pPr>
              <w:pStyle w:val="a4"/>
              <w:numPr>
                <w:ilvl w:val="0"/>
                <w:numId w:val="36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>Коргова</w:t>
            </w:r>
            <w:proofErr w:type="spellEnd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, М. А.  Менеджмент. Управление организацией : учебное пособие для среднего профессионального образования / М. А. </w:t>
            </w:r>
            <w:proofErr w:type="spellStart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>Коргова</w:t>
            </w:r>
            <w:proofErr w:type="spellEnd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, 2020. — 197 с. — (Профессиональное образование). — ISBN 978-5-534-12330-2. — Текст : электронный // ЭБС </w:t>
            </w:r>
            <w:proofErr w:type="spellStart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3115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https://biblio-online.ru/bcode/456661 </w:t>
            </w:r>
          </w:p>
          <w:p w14:paraId="0502629D" w14:textId="77777777" w:rsidR="00B22B9A" w:rsidRPr="00B22B9A" w:rsidRDefault="00F32C5C" w:rsidP="00B22B9A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0C6D1A">
              <w:rPr>
                <w:rFonts w:ascii="Times New Roman" w:hAnsi="Times New Roman" w:cs="Times New Roman"/>
                <w:sz w:val="20"/>
                <w:szCs w:val="20"/>
              </w:rPr>
              <w:t>Мрыхина</w:t>
            </w:r>
            <w:proofErr w:type="spellEnd"/>
            <w:r w:rsidRPr="000C6D1A">
              <w:rPr>
                <w:rFonts w:ascii="Times New Roman" w:hAnsi="Times New Roman" w:cs="Times New Roman"/>
                <w:sz w:val="20"/>
                <w:szCs w:val="20"/>
              </w:rPr>
              <w:t xml:space="preserve">, Е. Б. Организация производства на предприятиях общественного питания : учеб. пособие / Е.Б. </w:t>
            </w:r>
            <w:proofErr w:type="spellStart"/>
            <w:r w:rsidRPr="000C6D1A">
              <w:rPr>
                <w:rFonts w:ascii="Times New Roman" w:hAnsi="Times New Roman" w:cs="Times New Roman"/>
                <w:sz w:val="20"/>
                <w:szCs w:val="20"/>
              </w:rPr>
              <w:t>Мрыхина</w:t>
            </w:r>
            <w:proofErr w:type="spellEnd"/>
            <w:r w:rsidRPr="000C6D1A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ИД «ФОРУМ» : ИНФРА-М, 2019. — 176 с. — (Среднее профессиональное образование). - ISBN 978-5-16-107230-1. - Текст : электронный. - URL: https://new.znanium.com/catalog/product/1001262 </w:t>
            </w:r>
          </w:p>
          <w:p w14:paraId="3E0B965F" w14:textId="77777777" w:rsidR="00B22B9A" w:rsidRPr="00B22B9A" w:rsidRDefault="00F32C5C" w:rsidP="00B22B9A">
            <w:pPr>
              <w:pStyle w:val="a4"/>
              <w:numPr>
                <w:ilvl w:val="0"/>
                <w:numId w:val="36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Иритикова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233 с. — (Профессиональное образование). — ISBN 978-5-534-05783-6. — Текст : электронный // ЭБС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4" w:history="1">
              <w:r w:rsidRPr="00B22B9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369826C6" w14:textId="42FB4ED2" w:rsidR="00F32C5C" w:rsidRPr="00B22B9A" w:rsidRDefault="00F32C5C" w:rsidP="00B22B9A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Пшенко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А.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Машурцев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384 с. — (Профессиональное образование). — ISBN 978-5-534-05022-6. — Текст : электронный // ЭБС </w:t>
            </w:r>
            <w:proofErr w:type="spellStart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5" w:history="1">
              <w:r w:rsidRPr="00B22B9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B22B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F32C5C" w14:paraId="1D4516BB" w14:textId="1B0BFBAF" w:rsidTr="00F32C5C">
        <w:tc>
          <w:tcPr>
            <w:tcW w:w="2708" w:type="dxa"/>
          </w:tcPr>
          <w:p w14:paraId="6C4CACBD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Товароведение продовольственных товаров </w:t>
            </w:r>
          </w:p>
        </w:tc>
        <w:tc>
          <w:tcPr>
            <w:tcW w:w="12171" w:type="dxa"/>
          </w:tcPr>
          <w:p w14:paraId="548BB3F6" w14:textId="2D205703" w:rsidR="00F32C5C" w:rsidRDefault="00F32C5C" w:rsidP="00B9520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2A7751F" w14:textId="57543EF8" w:rsidR="00F32C5C" w:rsidRPr="00F32C5C" w:rsidRDefault="00F32C5C" w:rsidP="00F32C5C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478 с. — (Профессиональное образование). — ISBN 978-5-534-12041-7. — Текст : электронный // ЭБС </w:t>
            </w:r>
            <w:proofErr w:type="spellStart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1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6" w:history="1">
              <w:r w:rsidRPr="00D11A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https://biblio-online.ru/bcode/452241</w:t>
              </w:r>
            </w:hyperlink>
          </w:p>
        </w:tc>
      </w:tr>
      <w:tr w:rsidR="00F32C5C" w14:paraId="3D42CA23" w14:textId="1B1A793F" w:rsidTr="00F32C5C">
        <w:tc>
          <w:tcPr>
            <w:tcW w:w="2708" w:type="dxa"/>
          </w:tcPr>
          <w:p w14:paraId="7E85D022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Розничная торговля продовольственными товарами </w:t>
            </w:r>
          </w:p>
        </w:tc>
        <w:tc>
          <w:tcPr>
            <w:tcW w:w="12171" w:type="dxa"/>
          </w:tcPr>
          <w:p w14:paraId="7055933B" w14:textId="77777777" w:rsidR="00F32C5C" w:rsidRPr="008A388B" w:rsidRDefault="00F32C5C" w:rsidP="00B95203">
            <w:pPr>
              <w:pStyle w:val="a4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A38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</w:t>
            </w:r>
            <w:hyperlink r:id="rId57" w:history="1">
              <w:r w:rsidRPr="00366030">
                <w:rPr>
                  <w:rStyle w:val="a6"/>
                  <w:rFonts w:ascii="Times New Roman" w:eastAsia="Calibri" w:hAnsi="Times New Roman" w:cs="Times New Roman"/>
                  <w:sz w:val="20"/>
                  <w:szCs w:val="20"/>
                </w:rPr>
                <w:t>https://e.lanbook.com/book/131881</w:t>
              </w:r>
            </w:hyperlink>
          </w:p>
          <w:p w14:paraId="1DFE3BA4" w14:textId="77777777" w:rsidR="00F32C5C" w:rsidRPr="002B5087" w:rsidRDefault="00F32C5C" w:rsidP="00B952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2C5C" w14:paraId="38FD98EC" w14:textId="59FA0426" w:rsidTr="00F32C5C">
        <w:tc>
          <w:tcPr>
            <w:tcW w:w="2708" w:type="dxa"/>
          </w:tcPr>
          <w:p w14:paraId="46516619" w14:textId="77777777" w:rsidR="00F32C5C" w:rsidRDefault="00F32C5C" w:rsidP="00B95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контрольно-кассовой техники </w:t>
            </w:r>
          </w:p>
        </w:tc>
        <w:tc>
          <w:tcPr>
            <w:tcW w:w="12171" w:type="dxa"/>
          </w:tcPr>
          <w:p w14:paraId="3620E53E" w14:textId="77777777" w:rsidR="00F32C5C" w:rsidRDefault="00F32C5C" w:rsidP="00F32C5C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503611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Качан, Н. А. Технология выполнения работы по профессии «Кассир» : учебное пособие / Н.А. Качан. — 2-е изд., стереотип. — Москва : ИНФРА-М, 2020. — 307 с. — (Среднее профессиональное образование). - ISBN 978-5-16-107603-3. - Текст : электронный. - URL: </w:t>
            </w:r>
            <w:hyperlink r:id="rId58" w:history="1">
              <w:r w:rsidRPr="00E10A0A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https://new.znanium.com/catalog/product/1065823</w:t>
              </w:r>
            </w:hyperlink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Pr="00503611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14:paraId="2862D2E5" w14:textId="15FD6BE5" w:rsidR="00F32C5C" w:rsidRPr="00F32C5C" w:rsidRDefault="00F32C5C" w:rsidP="00F32C5C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F32C5C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59" w:history="1">
              <w:r w:rsidRPr="00F32C5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  <w:p w14:paraId="3CB9A50C" w14:textId="75927569" w:rsidR="00F32C5C" w:rsidRDefault="00F32C5C" w:rsidP="00B95203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B2D88DA" w14:textId="77777777" w:rsidR="00B5311C" w:rsidRDefault="00B5311C" w:rsidP="00915499">
      <w:pPr>
        <w:rPr>
          <w:rFonts w:ascii="Times New Roman" w:hAnsi="Times New Roman" w:cs="Times New Roman"/>
          <w:b/>
          <w:sz w:val="28"/>
          <w:szCs w:val="28"/>
        </w:rPr>
      </w:pPr>
    </w:p>
    <w:sectPr w:rsidR="00B5311C" w:rsidSect="00F20F1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D76"/>
    <w:multiLevelType w:val="hybridMultilevel"/>
    <w:tmpl w:val="37DEBF82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10F0"/>
    <w:multiLevelType w:val="hybridMultilevel"/>
    <w:tmpl w:val="73040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40BD"/>
    <w:multiLevelType w:val="hybridMultilevel"/>
    <w:tmpl w:val="88269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B0F18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86B01"/>
    <w:multiLevelType w:val="hybridMultilevel"/>
    <w:tmpl w:val="A512407A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23AFB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F25D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C16F9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2453E"/>
    <w:multiLevelType w:val="hybridMultilevel"/>
    <w:tmpl w:val="37DEBF82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759EE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E04DA6"/>
    <w:multiLevelType w:val="hybridMultilevel"/>
    <w:tmpl w:val="7848C35C"/>
    <w:lvl w:ilvl="0" w:tplc="6C9282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8F23C9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34B85"/>
    <w:multiLevelType w:val="hybridMultilevel"/>
    <w:tmpl w:val="7848C35C"/>
    <w:lvl w:ilvl="0" w:tplc="6C9282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B07863"/>
    <w:multiLevelType w:val="hybridMultilevel"/>
    <w:tmpl w:val="65B4071C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1A5B8F"/>
    <w:multiLevelType w:val="hybridMultilevel"/>
    <w:tmpl w:val="ED62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D0506E"/>
    <w:multiLevelType w:val="hybridMultilevel"/>
    <w:tmpl w:val="A8CE8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622A14"/>
    <w:multiLevelType w:val="hybridMultilevel"/>
    <w:tmpl w:val="26585F4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9" w15:restartNumberingAfterBreak="0">
    <w:nsid w:val="32EB2E8D"/>
    <w:multiLevelType w:val="hybridMultilevel"/>
    <w:tmpl w:val="5ABE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0935DF"/>
    <w:multiLevelType w:val="hybridMultilevel"/>
    <w:tmpl w:val="F2147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36F5F"/>
    <w:multiLevelType w:val="hybridMultilevel"/>
    <w:tmpl w:val="C3BA2A48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2F1E38"/>
    <w:multiLevelType w:val="hybridMultilevel"/>
    <w:tmpl w:val="17E2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906624"/>
    <w:multiLevelType w:val="hybridMultilevel"/>
    <w:tmpl w:val="996AEC0E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1E1498"/>
    <w:multiLevelType w:val="hybridMultilevel"/>
    <w:tmpl w:val="6A3E5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4E413B"/>
    <w:multiLevelType w:val="hybridMultilevel"/>
    <w:tmpl w:val="EACC42EE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B8164C"/>
    <w:multiLevelType w:val="hybridMultilevel"/>
    <w:tmpl w:val="C3BA2A48"/>
    <w:lvl w:ilvl="0" w:tplc="78B08F4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C84F60"/>
    <w:multiLevelType w:val="hybridMultilevel"/>
    <w:tmpl w:val="AB08E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155A90"/>
    <w:multiLevelType w:val="hybridMultilevel"/>
    <w:tmpl w:val="73F2ADEA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9836FE"/>
    <w:multiLevelType w:val="hybridMultilevel"/>
    <w:tmpl w:val="73040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D25B47"/>
    <w:multiLevelType w:val="hybridMultilevel"/>
    <w:tmpl w:val="D36C6CEA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542671"/>
    <w:multiLevelType w:val="hybridMultilevel"/>
    <w:tmpl w:val="D36C6CEA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5A5024"/>
    <w:multiLevelType w:val="hybridMultilevel"/>
    <w:tmpl w:val="F104D4A6"/>
    <w:lvl w:ilvl="0" w:tplc="93F6C7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711F81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3902F6"/>
    <w:multiLevelType w:val="hybridMultilevel"/>
    <w:tmpl w:val="693A36AE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AC49C7"/>
    <w:multiLevelType w:val="hybridMultilevel"/>
    <w:tmpl w:val="597C4F28"/>
    <w:lvl w:ilvl="0" w:tplc="A07EA35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F46B3F"/>
    <w:multiLevelType w:val="hybridMultilevel"/>
    <w:tmpl w:val="51689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D1280C"/>
    <w:multiLevelType w:val="hybridMultilevel"/>
    <w:tmpl w:val="CCF2EB5C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981040"/>
    <w:multiLevelType w:val="hybridMultilevel"/>
    <w:tmpl w:val="5308E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A755DA"/>
    <w:multiLevelType w:val="hybridMultilevel"/>
    <w:tmpl w:val="37DEBF82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3B4983"/>
    <w:multiLevelType w:val="hybridMultilevel"/>
    <w:tmpl w:val="74926EB6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57" w15:restartNumberingAfterBreak="0">
    <w:nsid w:val="7F3C6CE3"/>
    <w:multiLevelType w:val="hybridMultilevel"/>
    <w:tmpl w:val="3AD216F8"/>
    <w:lvl w:ilvl="0" w:tplc="AA5898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0"/>
  </w:num>
  <w:num w:numId="3">
    <w:abstractNumId w:val="7"/>
  </w:num>
  <w:num w:numId="4">
    <w:abstractNumId w:val="28"/>
  </w:num>
  <w:num w:numId="5">
    <w:abstractNumId w:val="32"/>
  </w:num>
  <w:num w:numId="6">
    <w:abstractNumId w:val="31"/>
  </w:num>
  <w:num w:numId="7">
    <w:abstractNumId w:val="47"/>
  </w:num>
  <w:num w:numId="8">
    <w:abstractNumId w:val="51"/>
  </w:num>
  <w:num w:numId="9">
    <w:abstractNumId w:val="29"/>
  </w:num>
  <w:num w:numId="10">
    <w:abstractNumId w:val="37"/>
  </w:num>
  <w:num w:numId="11">
    <w:abstractNumId w:val="4"/>
  </w:num>
  <w:num w:numId="12">
    <w:abstractNumId w:val="33"/>
  </w:num>
  <w:num w:numId="13">
    <w:abstractNumId w:val="24"/>
  </w:num>
  <w:num w:numId="14">
    <w:abstractNumId w:val="26"/>
  </w:num>
  <w:num w:numId="15">
    <w:abstractNumId w:val="20"/>
  </w:num>
  <w:num w:numId="16">
    <w:abstractNumId w:val="42"/>
  </w:num>
  <w:num w:numId="17">
    <w:abstractNumId w:val="16"/>
  </w:num>
  <w:num w:numId="18">
    <w:abstractNumId w:val="18"/>
  </w:num>
  <w:num w:numId="19">
    <w:abstractNumId w:val="17"/>
  </w:num>
  <w:num w:numId="20">
    <w:abstractNumId w:val="1"/>
  </w:num>
  <w:num w:numId="21">
    <w:abstractNumId w:val="23"/>
  </w:num>
  <w:num w:numId="22">
    <w:abstractNumId w:val="38"/>
  </w:num>
  <w:num w:numId="23">
    <w:abstractNumId w:val="22"/>
  </w:num>
  <w:num w:numId="24">
    <w:abstractNumId w:val="10"/>
  </w:num>
  <w:num w:numId="25">
    <w:abstractNumId w:val="50"/>
  </w:num>
  <w:num w:numId="26">
    <w:abstractNumId w:val="57"/>
  </w:num>
  <w:num w:numId="27">
    <w:abstractNumId w:val="11"/>
  </w:num>
  <w:num w:numId="28">
    <w:abstractNumId w:val="0"/>
  </w:num>
  <w:num w:numId="29">
    <w:abstractNumId w:val="56"/>
  </w:num>
  <w:num w:numId="30">
    <w:abstractNumId w:val="55"/>
  </w:num>
  <w:num w:numId="31">
    <w:abstractNumId w:val="36"/>
  </w:num>
  <w:num w:numId="32">
    <w:abstractNumId w:val="3"/>
  </w:num>
  <w:num w:numId="33">
    <w:abstractNumId w:val="45"/>
  </w:num>
  <w:num w:numId="34">
    <w:abstractNumId w:val="46"/>
  </w:num>
  <w:num w:numId="35">
    <w:abstractNumId w:val="19"/>
  </w:num>
  <w:num w:numId="36">
    <w:abstractNumId w:val="34"/>
  </w:num>
  <w:num w:numId="37">
    <w:abstractNumId w:val="9"/>
  </w:num>
  <w:num w:numId="38">
    <w:abstractNumId w:val="14"/>
  </w:num>
  <w:num w:numId="39">
    <w:abstractNumId w:val="15"/>
  </w:num>
  <w:num w:numId="40">
    <w:abstractNumId w:val="49"/>
  </w:num>
  <w:num w:numId="41">
    <w:abstractNumId w:val="21"/>
  </w:num>
  <w:num w:numId="42">
    <w:abstractNumId w:val="6"/>
  </w:num>
  <w:num w:numId="43">
    <w:abstractNumId w:val="13"/>
  </w:num>
  <w:num w:numId="44">
    <w:abstractNumId w:val="25"/>
  </w:num>
  <w:num w:numId="45">
    <w:abstractNumId w:val="2"/>
  </w:num>
  <w:num w:numId="46">
    <w:abstractNumId w:val="43"/>
  </w:num>
  <w:num w:numId="47">
    <w:abstractNumId w:val="44"/>
  </w:num>
  <w:num w:numId="48">
    <w:abstractNumId w:val="53"/>
  </w:num>
  <w:num w:numId="49">
    <w:abstractNumId w:val="41"/>
  </w:num>
  <w:num w:numId="50">
    <w:abstractNumId w:val="48"/>
  </w:num>
  <w:num w:numId="51">
    <w:abstractNumId w:val="8"/>
  </w:num>
  <w:num w:numId="52">
    <w:abstractNumId w:val="39"/>
  </w:num>
  <w:num w:numId="53">
    <w:abstractNumId w:val="54"/>
  </w:num>
  <w:num w:numId="54">
    <w:abstractNumId w:val="52"/>
  </w:num>
  <w:num w:numId="55">
    <w:abstractNumId w:val="5"/>
  </w:num>
  <w:num w:numId="56">
    <w:abstractNumId w:val="35"/>
  </w:num>
  <w:num w:numId="57">
    <w:abstractNumId w:val="27"/>
  </w:num>
  <w:num w:numId="58">
    <w:abstractNumId w:val="1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12"/>
    <w:rsid w:val="000B2506"/>
    <w:rsid w:val="000C3A48"/>
    <w:rsid w:val="000C6D1A"/>
    <w:rsid w:val="00144BAF"/>
    <w:rsid w:val="001559CB"/>
    <w:rsid w:val="00170AF5"/>
    <w:rsid w:val="00174369"/>
    <w:rsid w:val="0017688B"/>
    <w:rsid w:val="00211C37"/>
    <w:rsid w:val="00253F51"/>
    <w:rsid w:val="00264C99"/>
    <w:rsid w:val="0027072A"/>
    <w:rsid w:val="00296BE0"/>
    <w:rsid w:val="002A03AB"/>
    <w:rsid w:val="002B5087"/>
    <w:rsid w:val="002C2448"/>
    <w:rsid w:val="00311E78"/>
    <w:rsid w:val="003348AB"/>
    <w:rsid w:val="0034050C"/>
    <w:rsid w:val="00372BD4"/>
    <w:rsid w:val="003E536E"/>
    <w:rsid w:val="00436C84"/>
    <w:rsid w:val="00465729"/>
    <w:rsid w:val="004B09E5"/>
    <w:rsid w:val="004C5FDF"/>
    <w:rsid w:val="004E3F44"/>
    <w:rsid w:val="004F55EA"/>
    <w:rsid w:val="00524013"/>
    <w:rsid w:val="00644011"/>
    <w:rsid w:val="00710624"/>
    <w:rsid w:val="007706C4"/>
    <w:rsid w:val="008438D9"/>
    <w:rsid w:val="0087669D"/>
    <w:rsid w:val="008B7261"/>
    <w:rsid w:val="009124B7"/>
    <w:rsid w:val="00915499"/>
    <w:rsid w:val="009515E5"/>
    <w:rsid w:val="00957531"/>
    <w:rsid w:val="00967027"/>
    <w:rsid w:val="00975BE3"/>
    <w:rsid w:val="00994874"/>
    <w:rsid w:val="009D5EBB"/>
    <w:rsid w:val="009D6D85"/>
    <w:rsid w:val="00A26AFE"/>
    <w:rsid w:val="00A61B64"/>
    <w:rsid w:val="00A854C3"/>
    <w:rsid w:val="00A937B3"/>
    <w:rsid w:val="00A97D6E"/>
    <w:rsid w:val="00B06747"/>
    <w:rsid w:val="00B22B9A"/>
    <w:rsid w:val="00B5311C"/>
    <w:rsid w:val="00B81F10"/>
    <w:rsid w:val="00B95203"/>
    <w:rsid w:val="00BC6398"/>
    <w:rsid w:val="00CE7593"/>
    <w:rsid w:val="00D11A0A"/>
    <w:rsid w:val="00D352A2"/>
    <w:rsid w:val="00D50763"/>
    <w:rsid w:val="00D85838"/>
    <w:rsid w:val="00DB0C6F"/>
    <w:rsid w:val="00DE5C50"/>
    <w:rsid w:val="00EC7ADA"/>
    <w:rsid w:val="00ED4207"/>
    <w:rsid w:val="00ED5E47"/>
    <w:rsid w:val="00ED674F"/>
    <w:rsid w:val="00F20F12"/>
    <w:rsid w:val="00F32C5C"/>
    <w:rsid w:val="00FA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F7F5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F20F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20F12"/>
    <w:rPr>
      <w:color w:val="0000FF" w:themeColor="hyperlink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F20F12"/>
  </w:style>
  <w:style w:type="paragraph" w:styleId="a7">
    <w:name w:val="Normal (Web)"/>
    <w:basedOn w:val="a"/>
    <w:uiPriority w:val="99"/>
    <w:unhideWhenUsed/>
    <w:rsid w:val="00270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70AF5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264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://biblio-online.ru/bcode/451978" TargetMode="External"/><Relationship Id="rId26" Type="http://schemas.openxmlformats.org/officeDocument/2006/relationships/hyperlink" Target="https://biblio-online.ru/bcode/438586" TargetMode="External"/><Relationship Id="rId39" Type="http://schemas.openxmlformats.org/officeDocument/2006/relationships/hyperlink" Target="https://biblio-online.ru/bcode/451506" TargetMode="External"/><Relationship Id="rId21" Type="http://schemas.openxmlformats.org/officeDocument/2006/relationships/hyperlink" Target="https://biblio-online.ru/bcode/448914" TargetMode="External"/><Relationship Id="rId34" Type="http://schemas.openxmlformats.org/officeDocument/2006/relationships/hyperlink" Target="https://biblio-online.ru/bcode/442309" TargetMode="External"/><Relationship Id="rId42" Type="http://schemas.openxmlformats.org/officeDocument/2006/relationships/hyperlink" Target="https://biblio-online.ru/bcode/442382" TargetMode="External"/><Relationship Id="rId47" Type="http://schemas.openxmlformats.org/officeDocument/2006/relationships/hyperlink" Target="https://biblio-online.ru/bcode/433413" TargetMode="External"/><Relationship Id="rId50" Type="http://schemas.openxmlformats.org/officeDocument/2006/relationships/hyperlink" Target="https://biblio-online.ru/bcode/427042" TargetMode="External"/><Relationship Id="rId55" Type="http://schemas.openxmlformats.org/officeDocument/2006/relationships/hyperlink" Target="https://biblio-online.ru/bcode/438491" TargetMode="External"/><Relationship Id="rId7" Type="http://schemas.openxmlformats.org/officeDocument/2006/relationships/hyperlink" Target="https://biblio-online.ru/bcode/437457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56862" TargetMode="External"/><Relationship Id="rId20" Type="http://schemas.openxmlformats.org/officeDocument/2006/relationships/hyperlink" Target="https://new.znanium.com/catalog/product/970454" TargetMode="External"/><Relationship Id="rId29" Type="http://schemas.openxmlformats.org/officeDocument/2006/relationships/hyperlink" Target="https://biblio-online.ru/bcode/438858" TargetMode="External"/><Relationship Id="rId41" Type="http://schemas.openxmlformats.org/officeDocument/2006/relationships/hyperlink" Target="https://biblio-online.ru/bcode/437668" TargetMode="External"/><Relationship Id="rId54" Type="http://schemas.openxmlformats.org/officeDocument/2006/relationships/hyperlink" Target="https://biblio-online.ru/bcode/43858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52294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biblio-online.ru/bcode/433622" TargetMode="External"/><Relationship Id="rId32" Type="http://schemas.openxmlformats.org/officeDocument/2006/relationships/hyperlink" Target="https://biblio-online.ru/bcode/433544" TargetMode="External"/><Relationship Id="rId37" Type="http://schemas.openxmlformats.org/officeDocument/2006/relationships/hyperlink" Target="https://biblio-online.ru/bcode/454507" TargetMode="External"/><Relationship Id="rId40" Type="http://schemas.openxmlformats.org/officeDocument/2006/relationships/hyperlink" Target="https://new.znanium.com/catalog/product/1014284" TargetMode="External"/><Relationship Id="rId45" Type="http://schemas.openxmlformats.org/officeDocument/2006/relationships/hyperlink" Target="https://new.znanium.com/catalog/product/434057" TargetMode="External"/><Relationship Id="rId53" Type="http://schemas.openxmlformats.org/officeDocument/2006/relationships/hyperlink" Target="https://biblio-online.ru/bcode/452241" TargetMode="External"/><Relationship Id="rId58" Type="http://schemas.openxmlformats.org/officeDocument/2006/relationships/hyperlink" Target="https://new.znanium.com/catalog/product/1065823" TargetMode="External"/><Relationship Id="rId5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biblio-online.ru/bcode/453303" TargetMode="External"/><Relationship Id="rId28" Type="http://schemas.openxmlformats.org/officeDocument/2006/relationships/hyperlink" Target="https://biblio-online.ru/bcode/444432" TargetMode="External"/><Relationship Id="rId36" Type="http://schemas.openxmlformats.org/officeDocument/2006/relationships/hyperlink" Target="https://biblio-online.ru/bcode/437647" TargetMode="External"/><Relationship Id="rId49" Type="http://schemas.openxmlformats.org/officeDocument/2006/relationships/hyperlink" Target="https://biblio-online.ru/bcode/452241" TargetMode="External"/><Relationship Id="rId57" Type="http://schemas.openxmlformats.org/officeDocument/2006/relationships/hyperlink" Target="https://e.lanbook.com/book/131881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urait.ru/bcode/447422" TargetMode="External"/><Relationship Id="rId19" Type="http://schemas.openxmlformats.org/officeDocument/2006/relationships/hyperlink" Target="https://biblio-online.ru/bcode/426512" TargetMode="External"/><Relationship Id="rId31" Type="http://schemas.openxmlformats.org/officeDocument/2006/relationships/hyperlink" Target="https://biblio-online.ru/bcode/437315" TargetMode="External"/><Relationship Id="rId44" Type="http://schemas.openxmlformats.org/officeDocument/2006/relationships/hyperlink" Target="https://biblio-online.ru/bcode/442524" TargetMode="External"/><Relationship Id="rId52" Type="http://schemas.openxmlformats.org/officeDocument/2006/relationships/hyperlink" Target="https://new.znanium.com/catalog/product/1010517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biblio-online.ru/bcode/437395" TargetMode="External"/><Relationship Id="rId27" Type="http://schemas.openxmlformats.org/officeDocument/2006/relationships/hyperlink" Target="https://biblio-online.ru/bcode/438491" TargetMode="External"/><Relationship Id="rId30" Type="http://schemas.openxmlformats.org/officeDocument/2006/relationships/hyperlink" Target="https://biblio-online.ru/bcode/445443" TargetMode="External"/><Relationship Id="rId35" Type="http://schemas.openxmlformats.org/officeDocument/2006/relationships/hyperlink" Target="https://biblio-online.ru/bcode/433348" TargetMode="External"/><Relationship Id="rId43" Type="http://schemas.openxmlformats.org/officeDocument/2006/relationships/hyperlink" Target="http://biblio-online.ru/bcode/452884" TargetMode="External"/><Relationship Id="rId48" Type="http://schemas.openxmlformats.org/officeDocument/2006/relationships/hyperlink" Target="https://new.znanium.com/catalog/product/1007530" TargetMode="External"/><Relationship Id="rId56" Type="http://schemas.openxmlformats.org/officeDocument/2006/relationships/hyperlink" Target="https://biblio-online.ru/bcode/452241" TargetMode="External"/><Relationship Id="rId8" Type="http://schemas.openxmlformats.org/officeDocument/2006/relationships/hyperlink" Target="https://biblio-online.ru/bcode/456469" TargetMode="External"/><Relationship Id="rId51" Type="http://schemas.openxmlformats.org/officeDocument/2006/relationships/hyperlink" Target="https://biblio-online.ru/bcode/45224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://biblio-online.ru/bcode/451094" TargetMode="External"/><Relationship Id="rId25" Type="http://schemas.openxmlformats.org/officeDocument/2006/relationships/hyperlink" Target="https://biblio-online.ru/bcode/449286" TargetMode="External"/><Relationship Id="rId33" Type="http://schemas.openxmlformats.org/officeDocument/2006/relationships/hyperlink" Target="https://biblio-online.ru/bcode/433660" TargetMode="External"/><Relationship Id="rId38" Type="http://schemas.openxmlformats.org/officeDocument/2006/relationships/hyperlink" Target="https://biblio-online.ru/bcode/456444" TargetMode="External"/><Relationship Id="rId46" Type="http://schemas.openxmlformats.org/officeDocument/2006/relationships/hyperlink" Target="https://new.znanium.com/catalog/product/1003603" TargetMode="External"/><Relationship Id="rId59" Type="http://schemas.openxmlformats.org/officeDocument/2006/relationships/hyperlink" Target="https://new.znanium.com/catalog/product/9151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4013</Words>
  <Characters>22878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7</cp:revision>
  <dcterms:created xsi:type="dcterms:W3CDTF">2020-04-17T08:45:00Z</dcterms:created>
  <dcterms:modified xsi:type="dcterms:W3CDTF">2020-04-17T10:58:00Z</dcterms:modified>
</cp:coreProperties>
</file>