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64" w:rsidRPr="00DF75C6" w:rsidRDefault="00935A98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5C6">
        <w:rPr>
          <w:rFonts w:ascii="Times New Roman" w:hAnsi="Times New Roman" w:cs="Times New Roman"/>
          <w:b/>
          <w:sz w:val="28"/>
          <w:szCs w:val="28"/>
        </w:rPr>
        <w:t>35.02.03</w:t>
      </w:r>
      <w:r w:rsidR="00770315" w:rsidRPr="00DF75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75C6">
        <w:rPr>
          <w:rFonts w:ascii="Times New Roman" w:hAnsi="Times New Roman" w:cs="Times New Roman"/>
          <w:b/>
          <w:sz w:val="28"/>
          <w:szCs w:val="28"/>
        </w:rPr>
        <w:t xml:space="preserve">Технология деревообработки </w:t>
      </w:r>
    </w:p>
    <w:tbl>
      <w:tblPr>
        <w:tblStyle w:val="a3"/>
        <w:tblW w:w="15494" w:type="dxa"/>
        <w:tblLook w:val="04A0"/>
      </w:tblPr>
      <w:tblGrid>
        <w:gridCol w:w="2424"/>
        <w:gridCol w:w="10598"/>
        <w:gridCol w:w="2592"/>
      </w:tblGrid>
      <w:tr w:rsidR="00DF4F84" w:rsidRPr="00C1645F" w:rsidTr="0095260E">
        <w:tc>
          <w:tcPr>
            <w:tcW w:w="2712" w:type="dxa"/>
          </w:tcPr>
          <w:p w:rsidR="00FC3324" w:rsidRPr="00EC3A9F" w:rsidRDefault="00FC3324" w:rsidP="00DB562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 социально-экономический учебный цикл</w:t>
            </w:r>
          </w:p>
        </w:tc>
        <w:tc>
          <w:tcPr>
            <w:tcW w:w="9891" w:type="dxa"/>
          </w:tcPr>
          <w:p w:rsidR="00FC3324" w:rsidRPr="00F93100" w:rsidRDefault="00FC3324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</w:tcPr>
          <w:p w:rsidR="00FC3324" w:rsidRPr="00F93100" w:rsidRDefault="00FC3324" w:rsidP="00FC332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Периодические издания</w:t>
            </w:r>
          </w:p>
        </w:tc>
      </w:tr>
      <w:tr w:rsidR="00DF4F84" w:rsidRPr="00C1645F" w:rsidTr="0095260E">
        <w:tc>
          <w:tcPr>
            <w:tcW w:w="2712" w:type="dxa"/>
          </w:tcPr>
          <w:p w:rsidR="00DF4F84" w:rsidRDefault="00FC3324" w:rsidP="00DB562B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 w:colFirst="1" w:colLast="1"/>
            <w:r w:rsidRPr="00EC3A9F">
              <w:rPr>
                <w:rFonts w:ascii="Times New Roman" w:hAnsi="Times New Roman" w:cs="Times New Roman"/>
              </w:rPr>
              <w:t xml:space="preserve">Основы </w:t>
            </w:r>
          </w:p>
          <w:p w:rsidR="00FC3324" w:rsidRPr="00147E6B" w:rsidRDefault="00FC3324" w:rsidP="00DB562B">
            <w:pPr>
              <w:jc w:val="center"/>
              <w:rPr>
                <w:rFonts w:ascii="Times New Roman" w:hAnsi="Times New Roman" w:cs="Times New Roman"/>
              </w:rPr>
            </w:pPr>
            <w:r w:rsidRPr="00EC3A9F">
              <w:rPr>
                <w:rFonts w:ascii="Times New Roman" w:hAnsi="Times New Roman" w:cs="Times New Roman"/>
              </w:rPr>
              <w:t>философии</w:t>
            </w:r>
          </w:p>
        </w:tc>
        <w:tc>
          <w:tcPr>
            <w:tcW w:w="9891" w:type="dxa"/>
          </w:tcPr>
          <w:p w:rsidR="00FC3324" w:rsidRPr="00F74164" w:rsidRDefault="00FC3324" w:rsidP="000D1C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Горелов, А.А. Основы философии: учебник для студ. учреждений сред. проф. образования / А.А Горелов.  - М.: Академия, 2016. - 320 с. 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Губин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В.Д. Основы философии/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В.Д.Губин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– 4 -е изд.-М.: ФОРУМ: ИНФРА - М, 2018. - 288 с. –(Среднее профессиональное образование).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«ФОРУМ: ИНФРА-М, 2020. — 480 с. — (Среднее профессиональное образование). - ISBN 978-5-16-104085-0. - Текст: электронный. - URL: </w:t>
            </w:r>
            <w:hyperlink r:id="rId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D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В.П.Яковлев, Л.В.Жаров. - 16-е изд., стер. - М: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FC3324" w:rsidRPr="00F74164" w:rsidRDefault="00FC3324" w:rsidP="000D1C6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F74164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  <w:tc>
          <w:tcPr>
            <w:tcW w:w="2891" w:type="dxa"/>
          </w:tcPr>
          <w:p w:rsidR="00FC3324" w:rsidRPr="00F74164" w:rsidRDefault="00FC3324" w:rsidP="000D1C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F4F84" w:rsidRPr="00C1645F" w:rsidTr="0095260E">
        <w:tc>
          <w:tcPr>
            <w:tcW w:w="2712" w:type="dxa"/>
          </w:tcPr>
          <w:p w:rsidR="00FC3324" w:rsidRPr="00147E6B" w:rsidRDefault="00FC3324" w:rsidP="00E504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9891" w:type="dxa"/>
          </w:tcPr>
          <w:p w:rsidR="00FC3324" w:rsidRPr="00F74164" w:rsidRDefault="00FC3324" w:rsidP="000D52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Артемов, В.В. История (для всех специальностей СПО): учебник для студ. учреждений сред. проф. образования / В.В. Артёмов, Ю.Н.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Лубченков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- М.: Академия, 2015,2019. - 256 с.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Самыгин П.С. История. – 3-е изд. – Ростов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/Д: Феникс,2018. – 494 с.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0D5272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Нестеренко, Е. И. История России: Учебно-практическое пособие / Нестеренко Е. И., Петухова Н. Е.,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Орлов А.С. История России. –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 доп. – М.: Проспект, 2018. – 680 с. </w:t>
            </w:r>
          </w:p>
          <w:p w:rsidR="00FC3324" w:rsidRPr="00CE3BA3" w:rsidRDefault="00FC3324" w:rsidP="00CE3B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  <w:tc>
          <w:tcPr>
            <w:tcW w:w="2891" w:type="dxa"/>
          </w:tcPr>
          <w:p w:rsidR="00FC3324" w:rsidRPr="00FC3324" w:rsidRDefault="00FC3324" w:rsidP="000D5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</w:p>
        </w:tc>
      </w:tr>
      <w:tr w:rsidR="00DF4F84" w:rsidRPr="00C1645F" w:rsidTr="0095260E">
        <w:tc>
          <w:tcPr>
            <w:tcW w:w="2712" w:type="dxa"/>
          </w:tcPr>
          <w:p w:rsidR="00DF4F84" w:rsidRDefault="00FC3324" w:rsidP="00221006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>Иностранный</w:t>
            </w:r>
          </w:p>
          <w:p w:rsidR="00FC3324" w:rsidRPr="00147E6B" w:rsidRDefault="00FC3324" w:rsidP="00221006">
            <w:pPr>
              <w:jc w:val="center"/>
              <w:rPr>
                <w:rFonts w:ascii="Times New Roman" w:hAnsi="Times New Roman" w:cs="Times New Roman"/>
              </w:rPr>
            </w:pPr>
            <w:r w:rsidRPr="002F2A46">
              <w:rPr>
                <w:rFonts w:ascii="Times New Roman" w:hAnsi="Times New Roman" w:cs="Times New Roman"/>
              </w:rPr>
              <w:t xml:space="preserve"> язык </w:t>
            </w:r>
          </w:p>
        </w:tc>
        <w:tc>
          <w:tcPr>
            <w:tcW w:w="9891" w:type="dxa"/>
          </w:tcPr>
          <w:p w:rsidR="00FC3324" w:rsidRPr="00F74164" w:rsidRDefault="00FC3324" w:rsidP="004403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7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 Голубев А.П. Английский язык для технических специальностей. - М.: Издательский центр «Академия», 2014. - 208 с.</w:t>
            </w:r>
          </w:p>
          <w:p w:rsidR="00FC3324" w:rsidRDefault="00FC3324" w:rsidP="007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Коваленко И.Ю. Английский язык для инженеров. - М.: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2018. - 278 с.</w:t>
            </w:r>
          </w:p>
          <w:p w:rsidR="00FC3324" w:rsidRPr="00F74164" w:rsidRDefault="00FC3324" w:rsidP="00E65F4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Default="00FC3324" w:rsidP="007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Английский язык для всех специальностей. (СПО). Учебник. / Голубев А.П.,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с.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</w:p>
          <w:p w:rsidR="00FC3324" w:rsidRPr="007A7427" w:rsidRDefault="00FC3324" w:rsidP="00E65F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язык. Экология, почвоведение и природопользование : учебное пособие для среднего профессионального образования / О. А. Егорова, О. Н. Козлова, Е. Э.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E65F4E" w:rsidRDefault="00FC3324" w:rsidP="007E14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Н.М., - 2-е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– М.: НИЦ ИНФРА-М, 2019. - 319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978-5-16-006254-9. - Текст : электронный. - URL: </w:t>
            </w:r>
            <w:hyperlink r:id="rId1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https://znanium.com/catalog/product/989393</w:t>
              </w:r>
            </w:hyperlink>
          </w:p>
          <w:p w:rsidR="00FC3324" w:rsidRPr="00F74164" w:rsidRDefault="00FC3324" w:rsidP="007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Кравченко, А.П. Немецкий язык для колледжей: учебное пособие / А.П. Кравченко. - изд. 2-е. - Ростов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/Д: Феникс, 2014. - 462 с. - (Среднее профессиональное образование)</w:t>
            </w:r>
          </w:p>
          <w:p w:rsidR="00FC3324" w:rsidRPr="00F74164" w:rsidRDefault="00FC3324" w:rsidP="007E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Planet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English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английского языка для учреждений СПО / [Г.Т.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Безкоровайная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Н.И. Соколова, Е.А.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Койранская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Г.В.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]. - 6-е изд., стер. - М: Академия, 2018. - 256 с.: ил. Прилагается CD-диск </w:t>
            </w:r>
          </w:p>
        </w:tc>
        <w:tc>
          <w:tcPr>
            <w:tcW w:w="2891" w:type="dxa"/>
          </w:tcPr>
          <w:p w:rsidR="00FC3324" w:rsidRPr="00F74164" w:rsidRDefault="00FC3324" w:rsidP="0044038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F4F84" w:rsidRPr="00C1645F" w:rsidTr="0095260E">
        <w:tc>
          <w:tcPr>
            <w:tcW w:w="2712" w:type="dxa"/>
          </w:tcPr>
          <w:p w:rsidR="00DF4F84" w:rsidRDefault="00FC3324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Физическая </w:t>
            </w:r>
          </w:p>
          <w:p w:rsidR="00FC3324" w:rsidRDefault="00FC3324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9891" w:type="dxa"/>
          </w:tcPr>
          <w:p w:rsidR="00FC3324" w:rsidRPr="00F74164" w:rsidRDefault="00FC3324" w:rsidP="000D5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1.Бишаева, А.А. Физическая культура: учебник для студ. учреждений сред. проф. образования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Бишаева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- 5-е изд., стер. - М.: Академия, 2018. – 320 с.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Решетников Н.В. Физическая культура. - 17-е изд., стер. – М.: Академия, 2017/ЭБС ИЦ «Академия». 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гимнастика: учебное пособие для среднего профессионального образования / С. Ф.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D5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подготовка: учебное пособие для среднего профессионального образования / Е. Ф.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D527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891" w:type="dxa"/>
          </w:tcPr>
          <w:p w:rsidR="002E7B41" w:rsidRPr="00EF20B0" w:rsidRDefault="002E7B41" w:rsidP="002E7B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1.Адаптивная физическая культура</w:t>
            </w:r>
          </w:p>
          <w:p w:rsidR="002E7B41" w:rsidRPr="00EF20B0" w:rsidRDefault="002E7B41" w:rsidP="002E7B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Теория и практика физической культуры</w:t>
            </w:r>
          </w:p>
          <w:p w:rsidR="002E7B41" w:rsidRPr="00EF20B0" w:rsidRDefault="002E7B41" w:rsidP="002E7B4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Физическая культура: воспитание, образование, тренировка</w:t>
            </w:r>
          </w:p>
          <w:p w:rsidR="00FC3324" w:rsidRPr="00F74164" w:rsidRDefault="00FC3324" w:rsidP="000D5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F84" w:rsidRPr="00C1645F" w:rsidTr="0095260E">
        <w:tc>
          <w:tcPr>
            <w:tcW w:w="2712" w:type="dxa"/>
          </w:tcPr>
          <w:p w:rsidR="00FC3324" w:rsidRPr="003801C2" w:rsidRDefault="00FC3324" w:rsidP="00E72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1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FC3324" w:rsidRPr="00B2756E" w:rsidRDefault="00FC3324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1" w:type="dxa"/>
          </w:tcPr>
          <w:p w:rsidR="009810DA" w:rsidRPr="00EF20B0" w:rsidRDefault="009810DA" w:rsidP="009810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810DA" w:rsidRPr="00EF20B0" w:rsidRDefault="009810DA" w:rsidP="009810DA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ISBN 978-5-00091-604-9 (ФОРУМ) ; ISBN 978-5-16-013835-0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- Текст : электронный. - URL: https://new.znanium.com/catalog/product/969586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9810DA" w:rsidRPr="00EF20B0" w:rsidRDefault="009810DA" w:rsidP="009810DA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EF20B0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9810DA" w:rsidRPr="00EF20B0" w:rsidRDefault="009810DA" w:rsidP="009810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810DA" w:rsidRPr="00EF20B0" w:rsidRDefault="009810DA" w:rsidP="009810D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EF20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документации : учебник и практикум для среднего профессионального образования / А. Ю. Иванова.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810DA" w:rsidRPr="00EF20B0" w:rsidRDefault="009810DA" w:rsidP="009810DA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F20B0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323 с. — (Среднее профессиональное образование). - ISBN 978-5-16-106716-1. - Текст : электронный. - URL: </w:t>
            </w:r>
            <w:hyperlink r:id="rId14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9810DA" w:rsidP="009810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Текст : электронный // ЭБС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F20B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EF20B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  <w:tc>
          <w:tcPr>
            <w:tcW w:w="2891" w:type="dxa"/>
          </w:tcPr>
          <w:p w:rsidR="00FC3324" w:rsidRPr="0053752A" w:rsidRDefault="00FC3324" w:rsidP="00177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F4F84" w:rsidRPr="00F74164" w:rsidTr="0095260E">
        <w:tc>
          <w:tcPr>
            <w:tcW w:w="2712" w:type="dxa"/>
          </w:tcPr>
          <w:p w:rsidR="00FC3324" w:rsidRPr="00B2756E" w:rsidRDefault="00FC3324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32B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2782" w:type="dxa"/>
            <w:gridSpan w:val="2"/>
          </w:tcPr>
          <w:p w:rsidR="00FC3324" w:rsidRPr="000E632B" w:rsidRDefault="00FC3324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B065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9891" w:type="dxa"/>
          </w:tcPr>
          <w:p w:rsidR="00FC3324" w:rsidRPr="00F74164" w:rsidRDefault="00FC3324" w:rsidP="00AB4F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AB4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FC3324" w:rsidRPr="00F74164" w:rsidRDefault="00FC3324" w:rsidP="00AB4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 Ч.1, Ч.2 : учебное пособие для среднего профессионального образования / Н. В. Богомолов.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AB4F8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Седых И.Ю. Математика: учебник и практикум для СПО  / И.Ю.Седых,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Ю.Б.Гребенщиков, А.Ю.Шевелев. – М.: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2017. – 443 с (Профессиональное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образование).</w:t>
            </w:r>
          </w:p>
          <w:p w:rsidR="00FC3324" w:rsidRPr="00F74164" w:rsidRDefault="00FC3324" w:rsidP="00AB4F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AB4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FC3324" w:rsidRPr="00F74164" w:rsidRDefault="00FC3324" w:rsidP="00AB4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1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FC3324" w:rsidRPr="00F74164" w:rsidRDefault="00FC3324" w:rsidP="00AB4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19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FC3324" w:rsidRPr="00F74164" w:rsidRDefault="00FC3324" w:rsidP="00AB4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4.Кучер Т.П. Математика. Тесты: учебное пособие для СПО / Т.П.Кучер. –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2018. – 417 с. (Профессиональное образование)</w:t>
            </w:r>
          </w:p>
          <w:p w:rsidR="00FC3324" w:rsidRPr="00F74164" w:rsidRDefault="00FC3324" w:rsidP="00AB4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  <w:tc>
          <w:tcPr>
            <w:tcW w:w="2891" w:type="dxa"/>
          </w:tcPr>
          <w:p w:rsidR="00FC3324" w:rsidRPr="00F74164" w:rsidRDefault="00FC3324" w:rsidP="00AB4F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9891" w:type="dxa"/>
          </w:tcPr>
          <w:p w:rsidR="00FC3324" w:rsidRPr="00F74164" w:rsidRDefault="00FC3324" w:rsidP="005929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Сергеева, И. И. Информатика: учебник / И.И. Сергеева,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Музалевская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Н.В. Тарасова.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ИД «ФОРУМ»: ИНФРА-М, 2020. — 384 с. — (Среднее профессиональное образование). - ISBN 978-5-16-100948-2. - Текст: электронный. - URL: https://new.znanium.com/catalog/product/1083063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Угринович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Н.Д. Практикум по информатике. - М.: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2017. – 264 с. – (Среднее профессиональное образование).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1.Иопа Н.И. Информатика. Конспект лекций: учебное пособие. – М.: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2016. – 258 с.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2.Математика и информатика : учебник и практикум для среднего профессионального образования / Т. М. Беляева [и др.] ; под редакцией В. Д.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О. Е.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 : учебное пособие для среднего профессионального образования / О. Е.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Кузьменко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4.Федотова, Е. Л. Информатика: курс лекций / Е. Л. Федотова, А. А. Федотов. - Москва: ФОРУМ, ИНФРА-М, 2015. - 480 с. - (Высшее образование). - ISBN 978-5-8199-0448-0. - Текст: электронный. - URL: https://new.znanium.com/catalog/product/500194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Цветкова М.С.,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Хлебышева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И.Ю. Информатика. - 4-е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– М.: Издательский центр Академия, 2018. -352 с. 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Цветкова М.С. Информатика. - 8-е изд. – М.: Академия, 2016/ЭБС ИЦ «Академия»</w:t>
            </w:r>
          </w:p>
        </w:tc>
        <w:tc>
          <w:tcPr>
            <w:tcW w:w="2891" w:type="dxa"/>
          </w:tcPr>
          <w:p w:rsidR="00FC3324" w:rsidRPr="00F74164" w:rsidRDefault="00FC3324" w:rsidP="005929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F74164" w:rsidTr="0095260E">
        <w:tc>
          <w:tcPr>
            <w:tcW w:w="2712" w:type="dxa"/>
          </w:tcPr>
          <w:p w:rsidR="0095260E" w:rsidRDefault="00FC3324" w:rsidP="009526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Общепрофессиональны</w:t>
            </w:r>
            <w:proofErr w:type="spellEnd"/>
          </w:p>
          <w:p w:rsidR="00FC3324" w:rsidRPr="00A6268F" w:rsidRDefault="00FC3324" w:rsidP="009526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дисциплины</w:t>
            </w:r>
          </w:p>
        </w:tc>
        <w:tc>
          <w:tcPr>
            <w:tcW w:w="12782" w:type="dxa"/>
            <w:gridSpan w:val="2"/>
          </w:tcPr>
          <w:p w:rsidR="00FC3324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5459BC" w:rsidRDefault="00FC3324" w:rsidP="0059291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 xml:space="preserve">Инженерная </w:t>
            </w:r>
          </w:p>
          <w:p w:rsidR="00FC3324" w:rsidRPr="00A6268F" w:rsidRDefault="00FC3324" w:rsidP="00592910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</w:rPr>
            </w:pPr>
            <w:r w:rsidRPr="005430A0">
              <w:rPr>
                <w:rFonts w:ascii="Times New Roman" w:hAnsi="Times New Roman" w:cs="Times New Roman"/>
              </w:rPr>
              <w:t>графика</w:t>
            </w:r>
          </w:p>
        </w:tc>
        <w:tc>
          <w:tcPr>
            <w:tcW w:w="9891" w:type="dxa"/>
          </w:tcPr>
          <w:p w:rsidR="00FC3324" w:rsidRPr="00F74164" w:rsidRDefault="00FC3324" w:rsidP="001122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11222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Бродский, А.М. Инженерная графика / А.М. Бродский, Э.М. </w:t>
            </w:r>
            <w:proofErr w:type="spellStart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Фазлулин</w:t>
            </w:r>
            <w:proofErr w:type="spellEnd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В.А.Халгинов</w:t>
            </w:r>
            <w:proofErr w:type="spellEnd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 М.: Академия, 2018. – 400 с. </w:t>
            </w:r>
          </w:p>
          <w:p w:rsidR="00FC3324" w:rsidRPr="00F74164" w:rsidRDefault="00FC3324" w:rsidP="00112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2.Чекмарев А.А. Инженерная графика. Машиностроительное черчение: Учебник – М.: ИНФРА-М, 2018. – 396 с. 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C3324" w:rsidRPr="00F74164" w:rsidRDefault="00FC3324" w:rsidP="001122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11222A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FC3324" w:rsidRPr="00F74164" w:rsidRDefault="00FC3324" w:rsidP="0011222A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2.Короев Ю.И. Черчение для строителей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: учебник / Ю.И.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с./ЭБС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3. Бродский А.М. Черчение. - М: Академия, 2017. – 400 с. </w:t>
            </w:r>
          </w:p>
          <w:p w:rsidR="00FC3324" w:rsidRPr="00F74164" w:rsidRDefault="00FC3324" w:rsidP="001122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1122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  <w:tc>
          <w:tcPr>
            <w:tcW w:w="2891" w:type="dxa"/>
          </w:tcPr>
          <w:p w:rsidR="00FC3324" w:rsidRPr="00F74164" w:rsidRDefault="00FC3324" w:rsidP="0011222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5459BC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FC3324" w:rsidRPr="00A6268F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>механика</w:t>
            </w:r>
          </w:p>
        </w:tc>
        <w:tc>
          <w:tcPr>
            <w:tcW w:w="9891" w:type="dxa"/>
          </w:tcPr>
          <w:p w:rsidR="00FC3324" w:rsidRPr="00F74164" w:rsidRDefault="00FC3324" w:rsidP="00D51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Вереина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Л.И. Техническая механика. – 1-е изд. – М.: Академия, 2017/ЭБС ИЦ Академия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Олофинская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В.П. Техническая механика: курс лекций с вариантами практических и тестовых заданий. - М: Неолит, 2018 – 352 с.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Эрдеди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А.А. Тех.механика. - 4-е изд. – М.: Академия,2017/ ЭБС ИЦ Академия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 М. Х.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 (сопротивление материалов) :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(строительная) механика : учебник и практикум для среднего профессионального образования / В. В. Бабанов.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487 с. — (Профессиональное образование). — ISBN 978-5-534-10332-8.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З.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 : учебник и практикум для среднего профессионального образования / В. З.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Р. П. Заднепровский, В. А. Летягин ; под редакцией В. З.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Гребенкина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Р. П. Заднепровского.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390 с. — (Профессиональное образование). — ISBN 978-5-534-10337-3.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D51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М.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 : учебное пособие для среднего профессионального образования / В. М.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Зиомковский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В. Троицкий ; под научной редакцией В. И.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Вешкурцева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288 с. — (Профессиональное образование). — ISBN 978-5-534-10334-2.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</w:tc>
        <w:tc>
          <w:tcPr>
            <w:tcW w:w="2891" w:type="dxa"/>
          </w:tcPr>
          <w:p w:rsidR="00FC3324" w:rsidRPr="00F74164" w:rsidRDefault="00FC3324" w:rsidP="00D512E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F677F7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82366">
              <w:rPr>
                <w:rFonts w:ascii="Times New Roman" w:hAnsi="Times New Roman" w:cs="Times New Roman"/>
              </w:rPr>
              <w:t>Древесиноведение</w:t>
            </w:r>
            <w:proofErr w:type="spellEnd"/>
            <w:r w:rsidRPr="00982366">
              <w:rPr>
                <w:rFonts w:ascii="Times New Roman" w:hAnsi="Times New Roman" w:cs="Times New Roman"/>
              </w:rPr>
              <w:t xml:space="preserve"> и материаловедение</w:t>
            </w:r>
          </w:p>
        </w:tc>
        <w:tc>
          <w:tcPr>
            <w:tcW w:w="9891" w:type="dxa"/>
          </w:tcPr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Г. Г.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Рыбалко; под редакцией Г. Г. Бондаренко. — 2-е изд.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Курьянова, Т.К. Определитель основных древесных пород : учебное пособие / Т.К. Курьянова, Н.Е.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Косиченко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А.Д. Платонов. — 2-е изд. — Воронеж : ВГЛТУ, 2015. — 83 с. — ISBN 978-5-7994-0650-9. — Текст : электронный // Лань : электронно-библиотечная система. — URL: https://e.lanbook.com/book/71680</w:t>
            </w:r>
          </w:p>
          <w:p w:rsidR="00FC3324" w:rsidRPr="00F74164" w:rsidRDefault="00FC3324" w:rsidP="001974BD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Материаловедение: учебник для среднего профессионального образования / В. В.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Бирюкова, И.П. Физика древесины : учебное пособие / И.П. Бирюкова. — Воронеж : ВГЛТУ, 2013. — 113 с. — ISBN 978-5-7994-0576-2. — Текст : электронный // Лань : электронно-библиотечная система. — URL: https://e.lanbook.com/book/39136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Давыдова, И. С. Материаловедение: учебное пособие / И.С. Давыдова, Е.Л. Максина. — 2-е изд. — Москва: РИОР: ИНФРА-М, 2020. — 228 с. — (ВО: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978-5-16-103938-0. - Текст: электронный. - URL: https://new.znanium.com/catalog/product/1062389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В. 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ИД «ФОРУМ»: ИНФРА-М, 2020. — 368 с. — (Среднее профессиональное образование). - ISBN 978-5-8199-0711-5. - Текст: электронный. - URL: </w:t>
            </w:r>
            <w:hyperlink r:id="rId3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https://znanium.com/catalog/product/1069162</w:t>
              </w:r>
            </w:hyperlink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Чебаненко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С. 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Древесиноведение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 лесное товароведение : учебное пособие для среднего профессионального образования / С. 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Чебаненко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О. О. Белошапкина, И. М.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Митюшев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 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2018. — 135 с. — (Профессиональное образование).</w:t>
            </w:r>
          </w:p>
          <w:p w:rsidR="00FC3324" w:rsidRPr="00F74164" w:rsidRDefault="00FC3324" w:rsidP="001974B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6.Шамаев, В. А. Модификация древесины: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2017. - 363 с. - Текст : электронный. - URL: </w:t>
            </w:r>
            <w:hyperlink r:id="rId3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https://new.znanium.com/catalog/product/858711</w:t>
              </w:r>
            </w:hyperlink>
          </w:p>
        </w:tc>
        <w:tc>
          <w:tcPr>
            <w:tcW w:w="2891" w:type="dxa"/>
          </w:tcPr>
          <w:p w:rsidR="00FC3324" w:rsidRPr="00F74164" w:rsidRDefault="00FC3324" w:rsidP="001974B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F677F7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5F6B89"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</w:tc>
        <w:tc>
          <w:tcPr>
            <w:tcW w:w="9891" w:type="dxa"/>
          </w:tcPr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Димов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Ю.В. Метрология, стандартизация и сертификация. - 4-е изд. - СПб: Питер, 2018. – 496 с.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метрология и подтверждение соответствия : учебник и практикум для среднего профессионального образования / И. М.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Д. Д. Основы метрологии, сертификации и стандартизации: учеб. пособие / Д.Д.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2019. — 127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978-5-16-100999-4. - Текст: электронный. - URL: https://new.znanium.com/catalog/product/995625 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2.Дубовой, Н.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метрологии, стандартизации и сертификации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Н.Д. Дубовой, Е.М. Портнов. - Москва: ИД ФОРУМ: НИЦ ИНФРА-М, 2014. - 256 с.: ил.; . - (Профессиональное образование). ISBN 978-5-8199-0338-4. - Текст: электронный. - URL: https://znanium.com/catalog/product/447721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3.Метрология. Теория измерений: учебник и практикум для СПО / В. А. Мещеряков, Е. 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Бадеева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Е. 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Шалобаев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; под общ. ред. Т. И. Мурашкиной.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М.: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2018. — 155 с.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4.Шишмарев В.Ю. Метрология, стандартизация, сертификация и техническое регулирование. - М.: ИЦ «Академия»,2017. - 320 с.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FC3324" w:rsidRPr="00F74164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3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  <w:tc>
          <w:tcPr>
            <w:tcW w:w="2891" w:type="dxa"/>
          </w:tcPr>
          <w:p w:rsidR="00430AF3" w:rsidRPr="00430AF3" w:rsidRDefault="00430AF3" w:rsidP="00430AF3">
            <w:pPr>
              <w:pStyle w:val="a6"/>
              <w:shd w:val="clear" w:color="auto" w:fill="FFFFFF"/>
            </w:pPr>
            <w:r w:rsidRPr="00430AF3">
              <w:t>Контрольно-и</w:t>
            </w:r>
            <w:r w:rsidR="00F1392F">
              <w:t>змерительные приборы и системы</w:t>
            </w:r>
            <w:r w:rsidRPr="00430AF3">
              <w:t xml:space="preserve"> </w:t>
            </w:r>
          </w:p>
          <w:p w:rsidR="00FC3324" w:rsidRPr="00430AF3" w:rsidRDefault="00FC3324" w:rsidP="006A19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A6268F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F677F7">
              <w:rPr>
                <w:rFonts w:ascii="Times New Roman" w:hAnsi="Times New Roman" w:cs="Times New Roman"/>
              </w:rPr>
              <w:t xml:space="preserve">Электротехника </w:t>
            </w:r>
            <w:r>
              <w:rPr>
                <w:rFonts w:ascii="Times New Roman" w:hAnsi="Times New Roman" w:cs="Times New Roman"/>
              </w:rPr>
              <w:t>и электроника</w:t>
            </w:r>
          </w:p>
        </w:tc>
        <w:tc>
          <w:tcPr>
            <w:tcW w:w="9891" w:type="dxa"/>
          </w:tcPr>
          <w:p w:rsidR="00FC3324" w:rsidRPr="00F74164" w:rsidRDefault="00FC3324" w:rsidP="00647E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1.Немцов М.В. Электротехника и электроника: учебник для студ.учреждений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сред.проф.образования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/М. В. Немцов, М. Л. Немцова. – М.: Издательский центр «Академия», 2017. - 480 с.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2.Синдеев, Ю.Г. Электротехника с основами электроники: учеб. пособие. / Ю.Г.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Сиднеев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– Изд. 15-е. стереотипное – Ростов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/Д: Феникс. – 2018. – 407 с.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электроника: учебник для среднего профессионального образования / В. А. Кузовкин, В. В. Филатов.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2.Лоторейчук Е.А. Теоретические основы электротехники: учебник. - М.: ИД «ФОРУМ»: ИНФРА-М,2018.- 317 с.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3. Морозова Н.Ю. Электротехника и электроника. - 6-е изд., стер. издание. – М.: Академия, 2014 /ЭБС ИЦ Академия </w:t>
            </w:r>
          </w:p>
          <w:p w:rsidR="00FC3324" w:rsidRPr="00F74164" w:rsidRDefault="00FC3324" w:rsidP="00647E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Фуфаева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Л. И. Электротехника. -  6-е изд., стер. издание. – М.: Академия, 2017/ЭБС ИЦ Академия</w:t>
            </w:r>
          </w:p>
        </w:tc>
        <w:tc>
          <w:tcPr>
            <w:tcW w:w="2891" w:type="dxa"/>
          </w:tcPr>
          <w:p w:rsidR="00FC3324" w:rsidRDefault="00183DF5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1.Наука и техника – журнал для перспективной молодежи</w:t>
            </w:r>
          </w:p>
          <w:p w:rsidR="000412A4" w:rsidRPr="000D2101" w:rsidRDefault="000412A4" w:rsidP="00647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Популярная механика/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MECHANICS</w:t>
            </w:r>
          </w:p>
        </w:tc>
      </w:tr>
      <w:tr w:rsidR="0095260E" w:rsidRPr="00C1645F" w:rsidTr="0095260E">
        <w:tc>
          <w:tcPr>
            <w:tcW w:w="2712" w:type="dxa"/>
          </w:tcPr>
          <w:p w:rsidR="00FC3324" w:rsidRPr="00F677F7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F51AA7">
              <w:rPr>
                <w:rFonts w:ascii="Times New Roman" w:hAnsi="Times New Roman" w:cs="Times New Roman"/>
              </w:rPr>
              <w:t>Гидротермическая обработка и консервирование древесины</w:t>
            </w:r>
          </w:p>
        </w:tc>
        <w:tc>
          <w:tcPr>
            <w:tcW w:w="9891" w:type="dxa"/>
          </w:tcPr>
          <w:p w:rsidR="00FC3324" w:rsidRPr="00F74164" w:rsidRDefault="00FC3324" w:rsidP="00DC72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1.Курьянова, Т.К. Гидротермическая обработка и консервирование древесины : учебное пособие / Т.К. Курьянова, А.Д. Платонов. — 3-е изд. — Воронеж : ВГЛТУ, 2015. — 159 с. — ISBN 978-5-7994-0649-3. — Текст : электронный // Лань : электронно-библиотечная система. — URL: https://e.lanbook.com/book/71669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3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  <w:p w:rsidR="00FC3324" w:rsidRPr="00F74164" w:rsidRDefault="00FC3324" w:rsidP="002453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1.Платонов, А.Д. Гидротермическая обработка и консервирование древесины. Защита древесины : учебное пособие / А.Д. Платонов, Т.К. Курьянова. — Воронеж : ВГЛТУ, 2015. — 84 с. — Текст : электронный // Лань : электронно-библиотечная система. — URL: https://e.lanbook.com/book/64161</w:t>
            </w:r>
          </w:p>
        </w:tc>
        <w:tc>
          <w:tcPr>
            <w:tcW w:w="2891" w:type="dxa"/>
          </w:tcPr>
          <w:p w:rsidR="0097641A" w:rsidRPr="00EF20B0" w:rsidRDefault="0097641A" w:rsidP="009764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7641A" w:rsidRPr="00EF20B0" w:rsidRDefault="0097641A" w:rsidP="009764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97641A" w:rsidRPr="00EF20B0" w:rsidRDefault="0097641A" w:rsidP="009764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64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FC3324" w:rsidRPr="00F74164" w:rsidRDefault="00FC3324" w:rsidP="00DC722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5459BC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Правовое </w:t>
            </w:r>
          </w:p>
          <w:p w:rsidR="00FC3324" w:rsidRPr="00C97DD9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обеспечение </w:t>
            </w:r>
            <w:r w:rsidRPr="00E92BAB">
              <w:rPr>
                <w:rFonts w:ascii="Times New Roman" w:hAnsi="Times New Roman" w:cs="Times New Roman"/>
              </w:rPr>
              <w:t>профессиональной деятельности</w:t>
            </w:r>
          </w:p>
        </w:tc>
        <w:tc>
          <w:tcPr>
            <w:tcW w:w="9891" w:type="dxa"/>
          </w:tcPr>
          <w:p w:rsidR="00FC3324" w:rsidRPr="00F74164" w:rsidRDefault="00FC3324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777E3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1.Гуреева, М.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ИД «ФОРУМ»: ИНФРА-М, 2019. — 239 с. — (Среднее профессиональное образование). - ISBN 978-5-16-106205-0. - Текст : электронный. - URL: https://znanium.com/catalog/product/1001516</w:t>
            </w:r>
          </w:p>
          <w:p w:rsidR="00FC3324" w:rsidRPr="00F74164" w:rsidRDefault="00FC3324" w:rsidP="00777E3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2.Румынина, В.В. Правовое обеспечение профессиональной деятельности: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учеб-ник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для студ. учреждений сред. проф. образования / В. 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Румынина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– 2-е изд., стер. – М.: Издательский центр «Академия», 2018. – 224 с.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777E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FC3324" w:rsidRPr="00F74164" w:rsidRDefault="00FC3324" w:rsidP="00777E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Афанасьев 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И. В.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 : учебное пособие для среднего профессионального образования / И. В. Афанасьев, И. В. Афанасьева.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 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r w:rsidR="00A64502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"https://www.biblio-online.ru/bcode/429416</w:instrTex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</w:p>
          <w:p w:rsidR="00FC3324" w:rsidRPr="00F74164" w:rsidRDefault="00FC3324" w:rsidP="00777E32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instrText>3</w:instrTex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" </w:instrText>
            </w:r>
            <w:r w:rsidR="00A64502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https://www.biblio-online.ru/bcode/429416</w:t>
            </w: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</w:p>
          <w:p w:rsidR="00FC3324" w:rsidRPr="00F74164" w:rsidRDefault="00FC3324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3</w:t>
            </w:r>
            <w:r w:rsidR="00A64502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Матвеев Р.Ф.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Краткий курс/Матвеев Р. Ф. - Москва: Форум, НИЦ ИНФРА-М, 2015. - 128 с. (Профессиональное образование) (Обложка. КБС)ISBN 978-5-00091-063-4. - Текст : электронный. - URL: https://znanium.com/catalog/product/492607</w:t>
            </w:r>
          </w:p>
          <w:p w:rsidR="00FC3324" w:rsidRPr="00F74164" w:rsidRDefault="00FC3324" w:rsidP="00777E32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4.Правовое обеспечение профессиональной деятельности для транспортных специальностей : учебник для среднего профессионального образования / А. И.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общей редакцией А. И.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777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5.Трудовой кодекс РФ по состоянию на 01.07.2018 года. - М.: Издательство АСТ, 2018. -272 с.</w:t>
            </w:r>
          </w:p>
        </w:tc>
        <w:tc>
          <w:tcPr>
            <w:tcW w:w="2891" w:type="dxa"/>
          </w:tcPr>
          <w:p w:rsidR="00FC3324" w:rsidRPr="00F74164" w:rsidRDefault="00FC3324" w:rsidP="00777E3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474D33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Экономика </w:t>
            </w:r>
          </w:p>
          <w:p w:rsidR="00FC3324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организации</w:t>
            </w:r>
          </w:p>
        </w:tc>
        <w:tc>
          <w:tcPr>
            <w:tcW w:w="9891" w:type="dxa"/>
          </w:tcPr>
          <w:p w:rsidR="00FC3324" w:rsidRPr="00F74164" w:rsidRDefault="00FC3324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Грибов В.Д. Экономика организации (предприятия): учебник / В.Д. Грибов, В.П. Грузинов, В.А.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. – 10-е изд., стер. – М.: КНОРУС, 2019. – 408 с.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2.Клочкова Е. Н.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учебное пособие для среднего профессионального образования / Н. А. Барышникова, Т.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Кириллов, С. Л. Практикум по экономике организаций (предприятий)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Новосиб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гос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аграр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ун-т.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фак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.; авт.-сост. С. Л. Кириллов, Е. В. Рудой. - Новосибирск: Золотой колос, 2014. - 118 с. - Текст: электронный. - URL: https://new.znanium.com/catalog/product/516536</w:t>
            </w:r>
          </w:p>
          <w:p w:rsidR="00FC3324" w:rsidRPr="00F74164" w:rsidRDefault="00FC3324" w:rsidP="00E040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)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ср. спец. учеб. заведений. —2-е изд., 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/ Н. А. Сафронов. —Москва: Магистр: ИНФРА-М, 2019. — 256 с. - ISBN 978-5-16-012375-2. - Текст: электронный. - URL: https://znanium.com/catalog/product/977847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E040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Экономика и организация производства: учеб. пособие / под ред. Ю.И.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Трещевского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Ю.В.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Вертаковой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Л.П.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Пидоймо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рук. авт. кол. Ю.В.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Вертакова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2018. — 381 с. + Доп. материалы [Электронный ресурс; Режим доступа: https://new.znanium.com].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978-5-16-100063-2. - Текст: электронный. - URL: https://new.znanium.com/catalog/product/814430 </w:t>
            </w:r>
          </w:p>
        </w:tc>
        <w:tc>
          <w:tcPr>
            <w:tcW w:w="2891" w:type="dxa"/>
          </w:tcPr>
          <w:p w:rsidR="00FC3324" w:rsidRPr="00F74164" w:rsidRDefault="00FC3324" w:rsidP="00E0409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C97DD9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3801C2"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9891" w:type="dxa"/>
          </w:tcPr>
          <w:p w:rsidR="00FC3324" w:rsidRPr="00F74164" w:rsidRDefault="00FC3324" w:rsidP="00CD0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CD0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В.И. Безопасность жизнедеятельности: учебник и практикум для СПО/В.И.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Каракеян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, И.М. Никулина. –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и доп. – М.: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, 2017. – 313 с. – Серия: Профессиональное образование.</w:t>
            </w:r>
          </w:p>
          <w:p w:rsidR="00FC3324" w:rsidRPr="00F74164" w:rsidRDefault="00FC3324" w:rsidP="00CD0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F74164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CD0E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CD0EBA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F741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.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BOOK.ru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CD0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2.Безопасность жизнедеятельности: учебник и практикум для среднего профессионального образования / С. В. Абрамова [и др.]; под общей редакцией В. П. Соломина.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CD0E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Безопасность жизнедеятельности и охрана труда в сельском хозяйстве: учебник для среднего профессионального образования / Г. И. Беляков.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359 с. — (Профессиональное образование). — ISBN 978-5-534-04907-7.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https://biblio-online.ru/bcode/452491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CD0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4.Обеспечение безопасности при чрезвычайных ситуациях: учебник /В.А.Бондаренко, С.И. Евтушенко, В.А.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Лепихова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[ и др.].-М.: РИОР: ИНФРА-М, 2018.- 224 с.   </w:t>
            </w:r>
          </w:p>
        </w:tc>
        <w:tc>
          <w:tcPr>
            <w:tcW w:w="2891" w:type="dxa"/>
          </w:tcPr>
          <w:p w:rsidR="00FC3324" w:rsidRPr="00F74164" w:rsidRDefault="00A109FE" w:rsidP="00CD0E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жизнедеятельности</w:t>
            </w:r>
          </w:p>
        </w:tc>
      </w:tr>
      <w:tr w:rsidR="0095260E" w:rsidRPr="00C1645F" w:rsidTr="0095260E">
        <w:tc>
          <w:tcPr>
            <w:tcW w:w="2712" w:type="dxa"/>
          </w:tcPr>
          <w:p w:rsidR="00FC3324" w:rsidRPr="003801C2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B80E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891" w:type="dxa"/>
          </w:tcPr>
          <w:p w:rsidR="00FC3324" w:rsidRPr="00F74164" w:rsidRDefault="00FC3324" w:rsidP="00060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06089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М. Основы предпринимательской деятельности: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Голубева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Т. М.,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FC3324" w:rsidRPr="00F74164" w:rsidRDefault="00FC3324" w:rsidP="000608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60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06089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608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Кожинова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 В. Управление развитием предприятий малого бизнеса в обрабатывающей промышленности (на примере Красноярского края) [Электронный ресурс] : монография / Т. 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Кожинова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 С.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Ферова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Абуховский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Красноярск: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федер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ун-т, 2012. - 140 с. - ISBN 978-5-7638-2618-0. - Текст : электронный. - URL: https://new.znanium.com/catalog/product/492897 </w:t>
            </w:r>
          </w:p>
          <w:p w:rsidR="00FC3324" w:rsidRPr="00F74164" w:rsidRDefault="00FC3324" w:rsidP="0006089E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Глухова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Н. А. Назарова, А. Е.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4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FC3324" w:rsidRPr="00F74164" w:rsidRDefault="00FC3324" w:rsidP="0006089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FC3324" w:rsidRPr="00F74164" w:rsidRDefault="00FC3324" w:rsidP="00060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  <w:tc>
          <w:tcPr>
            <w:tcW w:w="2891" w:type="dxa"/>
          </w:tcPr>
          <w:p w:rsidR="00FC3324" w:rsidRPr="00F74164" w:rsidRDefault="00FC3324" w:rsidP="000608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F677F7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A13633">
              <w:rPr>
                <w:rFonts w:ascii="Times New Roman" w:hAnsi="Times New Roman" w:cs="Times New Roman"/>
              </w:rPr>
              <w:t>Основы исследовательской деятельности</w:t>
            </w:r>
          </w:p>
        </w:tc>
        <w:tc>
          <w:tcPr>
            <w:tcW w:w="9891" w:type="dxa"/>
          </w:tcPr>
          <w:p w:rsidR="00FC3324" w:rsidRPr="00F74164" w:rsidRDefault="00FC3324" w:rsidP="00034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0347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7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74164" w:rsidRDefault="00FC3324" w:rsidP="000347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C3324" w:rsidRPr="00F74164" w:rsidRDefault="00FC3324" w:rsidP="000347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0347CC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3324" w:rsidRPr="00F74164" w:rsidRDefault="00FC3324" w:rsidP="000347C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  <w:tc>
          <w:tcPr>
            <w:tcW w:w="2891" w:type="dxa"/>
          </w:tcPr>
          <w:p w:rsidR="00FC3324" w:rsidRPr="00F74164" w:rsidRDefault="00FC3324" w:rsidP="000347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C97DD9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E92BAB">
              <w:rPr>
                <w:rFonts w:ascii="Times New Roman" w:hAnsi="Times New Roman" w:cs="Times New Roman"/>
              </w:rPr>
              <w:t>Информационные технологии в профессиональной деятельности</w:t>
            </w:r>
          </w:p>
        </w:tc>
        <w:tc>
          <w:tcPr>
            <w:tcW w:w="9891" w:type="dxa"/>
          </w:tcPr>
          <w:p w:rsidR="00FC3324" w:rsidRPr="00F74164" w:rsidRDefault="00FC3324" w:rsidP="00E71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1.Михеева И.В. Информационные технологии в проф.деятельности – М.: Издательский центр Академия,  2016. – 256 с. (15 экз.)-2018(10 экз.)</w:t>
            </w:r>
          </w:p>
          <w:p w:rsidR="00FC3324" w:rsidRDefault="00FC3324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 Федорова Г.Н. Информационные системы. – 5-е изд. – М.: Академия, 2016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F337E5">
              <w:rPr>
                <w:rFonts w:ascii="Times New Roman" w:hAnsi="Times New Roman" w:cs="Times New Roman"/>
                <w:sz w:val="24"/>
                <w:szCs w:val="24"/>
              </w:rPr>
              <w:t>ЭБС ИЦ «Академия</w:t>
            </w:r>
            <w:r w:rsidRPr="00F74164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Гаврилов М. В.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и информационные технологии : учебник для среднего профессионального образования / М. В. Гаврилов, В. А. Климов. — 4-е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383 с. — (Профессиональное образование). — ISBN 978-5-534-03051-8.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1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Информационные технологии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Информационные технологии в 2 т.: учебник для среднего профессионального образования / В. В. Трофимов, О. П. Ильина, В. И.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Кияев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В. Трофимова ; под редакцией В. В. Трофимова.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238 с. — (Профессиональное образование). — ISBN 978-5-534-03964-1.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2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https://biblio-online.ru/bcode/433802</w:t>
              </w:r>
            </w:hyperlink>
          </w:p>
          <w:p w:rsidR="00FC3324" w:rsidRPr="00F74164" w:rsidRDefault="00FC3324" w:rsidP="00E711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4..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C3324" w:rsidRPr="00F337E5" w:rsidRDefault="00FC3324" w:rsidP="00F337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  <w:tc>
          <w:tcPr>
            <w:tcW w:w="2891" w:type="dxa"/>
          </w:tcPr>
          <w:p w:rsidR="00FC3324" w:rsidRPr="00F74164" w:rsidRDefault="00FC3324" w:rsidP="00E7117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B80E7D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4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9891" w:type="dxa"/>
          </w:tcPr>
          <w:p w:rsidR="00FC3324" w:rsidRPr="00F74164" w:rsidRDefault="00FC3324" w:rsidP="009F4F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FC3324" w:rsidRPr="00F74164" w:rsidRDefault="00A64502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FC3324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FC3324" w:rsidRPr="00F74164" w:rsidRDefault="00FC3324" w:rsidP="009F4F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9F4F95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FC3324" w:rsidRPr="00F74164" w:rsidRDefault="00FC3324" w:rsidP="009F4F95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FC3324" w:rsidRPr="00F74164" w:rsidRDefault="00FC3324" w:rsidP="009F4F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Н. А. Энергосбережение: Учебник / Н.А.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Новосибирск: НГТУ, 2014. - 176 с. (Учебники НГТУ). ISBN 978-5-7782-2408-7, 3000 экз. - Текст: электронный. - URL: https://new.znanium.com/catalog/product/463715</w:t>
            </w:r>
          </w:p>
        </w:tc>
        <w:tc>
          <w:tcPr>
            <w:tcW w:w="2891" w:type="dxa"/>
          </w:tcPr>
          <w:p w:rsidR="00FC3324" w:rsidRPr="00F74164" w:rsidRDefault="00FC3324" w:rsidP="009F4F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245B84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9891" w:type="dxa"/>
          </w:tcPr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</w:tcPr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7D649E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6E508D">
              <w:rPr>
                <w:rFonts w:ascii="Times New Roman" w:hAnsi="Times New Roman" w:cs="Times New Roman"/>
              </w:rPr>
              <w:t>Разработка и ведение технологических процессов деревообрабатывающих производств</w:t>
            </w:r>
          </w:p>
        </w:tc>
        <w:tc>
          <w:tcPr>
            <w:tcW w:w="9891" w:type="dxa"/>
          </w:tcPr>
          <w:p w:rsidR="00FC3324" w:rsidRPr="00F74164" w:rsidRDefault="00FC3324" w:rsidP="00786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В.Г. Технологические основы производства пиломатериалов : учебное пособие / В.Г.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Уласовец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 : Лань, 2019. — 580 с. — ISBN 978-5-8114-2616-4. — Текст : электронный // Лань : электронно-библиотечная система. — URL: https://e.lanbook.com/book/111202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5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  <w:p w:rsidR="00FC3324" w:rsidRPr="00F74164" w:rsidRDefault="00FC3324" w:rsidP="00C021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6F63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Болдырев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С. Технология лесопильно-деревообрабатывающих производств: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Болдырев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2016. - 313 с. - Текст : электронный. - URL: https://new.znanium.com/catalog/product/858570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2.Ищенко, Т.Л. Технология деревоперерабатывающих производств : учебное пособие / Т.Л. Ищенко, Т.В. Ефимова, А.А. Мещерякова. — Воронеж : ВГЛТУ, 2014. — 267 с. — ISBN 978-5-7994-0589-2. — Текст : электронный // Лань : электронно-библиотечная система. — URL: https://e.lanbook.com/book/55740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3.Петровский, В.С. Автоматизация технологических процессов и производств в деревообрабатывающей отрасли : учебник / В.С. Петровский, А.Д. Данилов. — Воронеж : ВГЛТУ, 2010. — 432 с. — ISBN 978-5-7994-0339-3. — Текст : электронный // Лань : электронно-библиотечная система. — URL: </w:t>
            </w:r>
            <w:hyperlink r:id="rId5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https://e.lanbook.com/book/4068</w:t>
              </w:r>
            </w:hyperlink>
          </w:p>
          <w:p w:rsidR="00FC3324" w:rsidRPr="00F74164" w:rsidRDefault="00FC3324" w:rsidP="0059291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Моделирование и оптимизация процессов деревообработки : учебник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Пижурин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– Москва : ИНФРА-М, 2018. — 259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www.dx.doi.org/10.12737/textbook_594d1fcca6f003.44806925. - ISBN 978-5-16-103186-5. - Текст : электронный. - URL: https://new.znanium.com/catalog/product/814553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5.Филонов,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5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6.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Разиньков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М. ПРОЦЕССЫ СКЛЕИВАНИЯ И ОБЛИЦОВЫВАНИЯ ДРЕВЕСИНЫ И ДРЕВЕСНЫХ МАТЕРИАЛОВ: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Разиньков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Е.М., Пономаренко Л.В.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2016. - 298 с. - Текст : электронный. - URL: https://new.znanium.com/catalog/product/858477 </w:t>
            </w:r>
          </w:p>
        </w:tc>
        <w:tc>
          <w:tcPr>
            <w:tcW w:w="2891" w:type="dxa"/>
          </w:tcPr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7865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7E76D2">
              <w:rPr>
                <w:rFonts w:ascii="Times New Roman" w:hAnsi="Times New Roman" w:cs="Times New Roman"/>
              </w:rPr>
              <w:t>Лесопильное производство</w:t>
            </w:r>
          </w:p>
        </w:tc>
        <w:tc>
          <w:tcPr>
            <w:tcW w:w="9891" w:type="dxa"/>
          </w:tcPr>
          <w:p w:rsidR="00FC3324" w:rsidRPr="00F74164" w:rsidRDefault="00FC3324" w:rsidP="005E2B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1.Болдырев, В. С. Технология лесопильно-деревообрабатывающих производств: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Болдырев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2016. - 313 с. - Текст: электронный. - URL: https://new.znanium.com/catalog/product/858570 </w:t>
            </w:r>
          </w:p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2.Ветошкин Ю.И.,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Сулинов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В.И., Кузнецов Л.Д., Гороховский А.К. Шлифование древесины и древесных материалов. – СПб: Издательство Лань, 2019/ЭБС ЛАНЬ. </w:t>
            </w:r>
          </w:p>
          <w:p w:rsidR="00FC3324" w:rsidRPr="00F74164" w:rsidRDefault="00FC3324" w:rsidP="005E2B5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1.Технологическое проектирование лесопильных цехов : учебное пособие / В.С.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Болдырев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Ю.А.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Чевычелов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А.И. Цуриков, А.А. Мещерякова. — Воронеж : ВГЛТУ, 2011. — 267 с. — ISBN 978-5-7994-0489-5. — Текст : электронный // Лань : электронно-библиотечная система. — URL: https://e.lanbook.com/book/4077 </w:t>
            </w:r>
          </w:p>
          <w:p w:rsidR="00FC3324" w:rsidRPr="00F74164" w:rsidRDefault="00FC3324" w:rsidP="005929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 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https://e.lanbook.com/book/4061</w:t>
            </w:r>
          </w:p>
        </w:tc>
        <w:tc>
          <w:tcPr>
            <w:tcW w:w="2891" w:type="dxa"/>
          </w:tcPr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FC3324" w:rsidRPr="00F74164" w:rsidRDefault="00FC3324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474D33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663AA0">
              <w:rPr>
                <w:rFonts w:ascii="Times New Roman" w:hAnsi="Times New Roman" w:cs="Times New Roman"/>
              </w:rPr>
              <w:t xml:space="preserve">Мебельное и </w:t>
            </w:r>
          </w:p>
          <w:p w:rsidR="00FC3324" w:rsidRPr="00C97DD9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663AA0">
              <w:rPr>
                <w:rFonts w:ascii="Times New Roman" w:hAnsi="Times New Roman" w:cs="Times New Roman"/>
              </w:rPr>
              <w:t>столярно-строительное производство</w:t>
            </w:r>
          </w:p>
        </w:tc>
        <w:tc>
          <w:tcPr>
            <w:tcW w:w="9891" w:type="dxa"/>
          </w:tcPr>
          <w:p w:rsidR="00FC3324" w:rsidRPr="00F74164" w:rsidRDefault="00FC3324" w:rsidP="00E9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практикум- М.: Издательский центр «Академия», 2018. -256 с. 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2.Игнатович, Л. В. Технология производства мебели и столярно-строительных изделий : учебно-методическое пособие / Л.В. Игнатович, С.В.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Шетько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стер. — Москва : ИНФРА-М, 2020. — 242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10.12737/1030852. - ISBN 978-5-16-107850-1. - Текст : электронный. - URL: https://new.znanium.com/catalog/product/1030852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3. Степанов Б.А. Выполнение столярных работ. - М.: Издательский центр «Академия», 2018 .- 288 с.</w:t>
            </w:r>
          </w:p>
          <w:p w:rsidR="00FC3324" w:rsidRPr="00F74164" w:rsidRDefault="00FC3324" w:rsidP="007874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История интерьера и мебели : учебное пособие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10.12737/1041592. - ISBN 978-5-16-107993-5. - Текст : электронный. - URL: https://new.znanium.com/catalog/product/1041592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2.Барташевич, А. А. Конструирование изделий из древесины. Курсовое и дипломное проектирование : учебно-методическое пособие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С.С. Гайдук. — 2-е изд., стер. — Москва : ИНФРА-М, 2020. — 146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978-5-16-108419-9. - Текст : электронный. - URL: https://new.znanium.com/catalog/product/1026384</w:t>
            </w:r>
          </w:p>
          <w:p w:rsidR="00FC332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Конструирование мебели : учебник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В.И. Онегин, С.П. Трофимов, С.С. Гайдук. — 2-е изд., стер. — Москва : ИНФРА-М, 2020. — 334 с., [8] с.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DOI 10.12737/1025973. - ISBN 978-5-16-107795-5. - Текст : электронный. - URL: </w:t>
            </w:r>
            <w:hyperlink r:id="rId59" w:history="1">
              <w:r w:rsidRPr="00E53BCC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https://new.znanium.com/catalog/product/1025973</w:t>
              </w:r>
            </w:hyperlink>
          </w:p>
          <w:p w:rsidR="00FC3324" w:rsidRPr="00085487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Pr="0008548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Лукаш, А. А. Основы конструирования изделий из древесины. Дизайн корпусной мебели : учебное пособие / А. А. Лукаш. — 4-е изд., стер. — Санкт-Петербург : Лань, 2020. — 132 с. — ISBN 978-5-8114-5184-5. — Текст : электронный // Лань : электронно-библиотечная система. — URL: https://e.lanbook.com/book/134346</w:t>
            </w:r>
            <w:r w:rsidRPr="0008548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5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FC3324" w:rsidRPr="00F74164" w:rsidRDefault="00FC3324" w:rsidP="0059291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60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900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3801C2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Фанерное и </w:t>
            </w:r>
            <w:proofErr w:type="spellStart"/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плитное</w:t>
            </w:r>
            <w:proofErr w:type="spellEnd"/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производство</w:t>
            </w:r>
          </w:p>
        </w:tc>
        <w:tc>
          <w:tcPr>
            <w:tcW w:w="9891" w:type="dxa"/>
          </w:tcPr>
          <w:p w:rsidR="00FC3324" w:rsidRPr="00F74164" w:rsidRDefault="00FC3324" w:rsidP="00405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482F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1.Глебов И.Т. Технология и оборудование для производства и обработки древесных плит. - 2-е изд. -  СПб: Издательство Лань, 2019/ЭБС ЛАНЬ. </w:t>
            </w:r>
          </w:p>
          <w:p w:rsidR="00FC3324" w:rsidRPr="00F74164" w:rsidRDefault="00FC3324" w:rsidP="00482F5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6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FC3324" w:rsidRPr="00F74164" w:rsidRDefault="00FC3324" w:rsidP="000448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2C6E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Разиньков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 М. Технология и оборудование древесных плит и композиционных материалов: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Разиньков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Е.М.,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Мурзин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В.С.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2012. - 231 с.: ISBN 978-5-7994-0215-0. - Текст : электронный. - URL: https://new.znanium.com/catalog/product/858492 </w:t>
            </w:r>
          </w:p>
          <w:p w:rsidR="00FC3324" w:rsidRPr="00F74164" w:rsidRDefault="00FC3324" w:rsidP="002C6E3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6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FC3324" w:rsidRPr="00F74164" w:rsidRDefault="00FC3324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B80E7D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D42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Спичечное, тарное и другие деревообрабатывающие производства</w:t>
            </w:r>
          </w:p>
        </w:tc>
        <w:tc>
          <w:tcPr>
            <w:tcW w:w="9891" w:type="dxa"/>
          </w:tcPr>
          <w:p w:rsidR="00FC3324" w:rsidRPr="00F74164" w:rsidRDefault="00FC3324" w:rsidP="00405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900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1.Уласовец В.Г. Технологические основы производства пиломатериалов, 3-е изд. – СПб: Издательство Лань, 2019 г. /ЭБС ЛАНЬ. </w:t>
            </w:r>
          </w:p>
          <w:p w:rsidR="00FC3324" w:rsidRPr="00F74164" w:rsidRDefault="00FC3324" w:rsidP="0090011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2.Шамаев, В. А. Модификация древесины: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2017. - 363 с. - Текст : электронный. - URL: https://new.znanium.com/catalog/product/858711 </w:t>
            </w:r>
          </w:p>
          <w:p w:rsidR="00FC3324" w:rsidRPr="00F74164" w:rsidRDefault="00FC3324" w:rsidP="002B311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A051CA" w:rsidRDefault="00FC3324" w:rsidP="00A051C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</w:t>
            </w:r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Технология и оборудование производства изделий из бумаги и картона. Допечатные процессы : учеб. пособие / Н.В. Звягинцева, Л.В. Терехова ; </w:t>
            </w:r>
            <w:proofErr w:type="spellStart"/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</w:t>
            </w:r>
            <w:proofErr w:type="spellEnd"/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изд-полигр</w:t>
            </w:r>
            <w:proofErr w:type="spellEnd"/>
            <w:r w:rsidRPr="00A051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колледж им. И. Федорова. — Москва : МИПК, 2018.— 156 с. - ISBN 978-5-901087-37-4. - Текст : электронный. - URL: </w:t>
            </w:r>
            <w:hyperlink r:id="rId63" w:history="1">
              <w:r w:rsidRPr="00A051C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</w:t>
              </w:r>
            </w:hyperlink>
          </w:p>
          <w:p w:rsidR="00FC3324" w:rsidRPr="00F74164" w:rsidRDefault="00FC3324" w:rsidP="004923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Филонов, А.А. Технология деревообработки : учебное пособие / А.А. Филонов. — Воронеж : ВГЛТУ, 2008. — 116 с. — ISBN 978-5-7994-0306-5. — Текст : электронный // Лань : электронно-библиотечная система. — URL: </w:t>
            </w:r>
            <w:hyperlink r:id="rId6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https://e.lanbook.com/book/4061</w:t>
              </w:r>
            </w:hyperlink>
          </w:p>
          <w:p w:rsidR="00FC3324" w:rsidRPr="00F74164" w:rsidRDefault="00FC3324" w:rsidP="004923B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6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2548F0" w:rsidRPr="00EF20B0" w:rsidRDefault="002548F0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FC3324" w:rsidRPr="00F74164" w:rsidRDefault="00FC3324" w:rsidP="002548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3801C2" w:rsidRDefault="00FC3324" w:rsidP="00592910">
            <w:pPr>
              <w:jc w:val="center"/>
              <w:rPr>
                <w:rFonts w:ascii="Times New Roman" w:hAnsi="Times New Roman" w:cs="Times New Roman"/>
              </w:rPr>
            </w:pPr>
            <w:r w:rsidRPr="0014513D">
              <w:rPr>
                <w:rFonts w:ascii="Times New Roman" w:hAnsi="Times New Roman" w:cs="Times New Roman"/>
              </w:rPr>
              <w:t>Участие в организации производственной деятельности в рамках структурного подразделения деревообрабатывающего производства</w:t>
            </w:r>
          </w:p>
        </w:tc>
        <w:tc>
          <w:tcPr>
            <w:tcW w:w="9891" w:type="dxa"/>
          </w:tcPr>
          <w:p w:rsidR="00FC3324" w:rsidRPr="00F74164" w:rsidRDefault="00FC3324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1322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1322A6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6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2019. — 695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6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  <w:tc>
          <w:tcPr>
            <w:tcW w:w="2891" w:type="dxa"/>
          </w:tcPr>
          <w:p w:rsidR="00FC3324" w:rsidRPr="00F74164" w:rsidRDefault="00FC3324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93798C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7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структурным подразделением</w:t>
            </w:r>
          </w:p>
        </w:tc>
        <w:tc>
          <w:tcPr>
            <w:tcW w:w="9891" w:type="dxa"/>
          </w:tcPr>
          <w:p w:rsidR="00FC3324" w:rsidRPr="00F74164" w:rsidRDefault="00FC3324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1.Воденко К.В., Самыгин С.И.,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Абазиева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К.Г.,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Тихоновскова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С.А.,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Дулин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А.Н., Белов М.Т. Управление персоналом. – М.:  — Издательство "Дашков и К, 2019/ ЭБС ЛАНЬ. 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2.Горленко О.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Управление персоналом: учебник для среднего профессионального образования / О. А. Горленко, Д. В. Ерохин, Т. П.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Можаева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249 с. — (Профессиональное образование). — ISBN 978-5-9916-9457-5.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1322A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1322A6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1.Евтихов,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О.В. Евтихов. - Москва: НИЦ ИНФРА-М, 2014. - 297 с. + (Доп. мат. znanium.com). -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ISBN 978-5-16-009537-0. - Текст: электронный. - URL: </w:t>
            </w:r>
            <w:hyperlink r:id="rId7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https://znanium.com/catalog/product/446364</w:t>
              </w:r>
            </w:hyperlink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Кибанов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Я.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Управление персоналом организации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А.Я.Кибанова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доп. и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695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978-5-16-100653-5. - Текст: электронный. - URL: </w:t>
            </w:r>
            <w:hyperlink r:id="rId7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https://znanium.com/catalog/product/1003212</w:t>
              </w:r>
            </w:hyperlink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3.Одинцов А. А.</w:t>
            </w:r>
            <w:r w:rsidRPr="00F7416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менеджмента: учебное пособие для среднего профессионального образования / А. А. Одинцов. 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212 с. — (Профессиональное образование). — ISBN 978-5-534-04815-5. — Текст: электронный // ЭБС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https://biblio-online.ru/bcode/441122</w:t>
              </w:r>
            </w:hyperlink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4.Румянцева, З. П.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Общее управление организацией. Теория и практика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З.П. Румянцева. - Москва: НИЦ ИНФРА-М, 2020. - 304 с.: -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978-5-16-102552-9. - Текст: электронный. - URL: https://znanium.com/catalog/product/1052228</w:t>
            </w:r>
          </w:p>
          <w:p w:rsidR="00FC3324" w:rsidRPr="00F74164" w:rsidRDefault="00FC3324" w:rsidP="001322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5.Управление персоналом организации: современные технологии: учебник / С.И. Сотникова, Е.В. Маслов, Н.Н. Абакумова, Ю.А.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Масалова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В.П. Осипов; под ред. С.И. Сотниковой.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ИНФРА-М, 2020. — 513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10.12737/textbook_5bed839113b498.63715965. - ISBN 978-5-16-106639-3. - Текст: электронный. - URL: https://new.znanium.com/catalog/product/1055537 </w:t>
            </w:r>
          </w:p>
        </w:tc>
        <w:tc>
          <w:tcPr>
            <w:tcW w:w="2891" w:type="dxa"/>
          </w:tcPr>
          <w:p w:rsidR="00FC3324" w:rsidRPr="00F74164" w:rsidRDefault="00FC3324" w:rsidP="001322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245B84" w:rsidRDefault="00FC3324" w:rsidP="005929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производственно-хозяйственной деятельности структурного подразделения</w:t>
            </w:r>
          </w:p>
        </w:tc>
        <w:tc>
          <w:tcPr>
            <w:tcW w:w="9891" w:type="dxa"/>
          </w:tcPr>
          <w:p w:rsidR="00FC3324" w:rsidRPr="00F74164" w:rsidRDefault="00FC3324" w:rsidP="004C5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4C55D4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О.В. Губина, В.Е. 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Губин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ИД «ФОРУМ»: ИНФРА-М, 2019. — 335 с. — (Среднее профессиональное образование). - ISBN 978-5-16-101095-2. - Текст: электронный. - URL: https://znanium.com/catalog/product/1012376</w:t>
            </w: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C3324" w:rsidRPr="00F74164" w:rsidRDefault="00FC3324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Канке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Анализ финансово-хозяйственной деятельности предприятия: Учебное пособие /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Канке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А.А., Кошевая И.П., - 2-е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М.: ИД ФОРУМ, НИЦ ИНФРА-М, 2020. - 288 с. - (Профессиональное образование). - ISBN 978-5-16-104953-2. - Текст: электронный. - URL: https://new.znanium.com/catalog/product/1043085 </w:t>
            </w:r>
          </w:p>
          <w:p w:rsidR="00FC3324" w:rsidRPr="00F74164" w:rsidRDefault="00FC3324" w:rsidP="004C55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1.Губина, О. В.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741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Анализ финансово-хозяйственной деятельности. Практикум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О.В. Губина, В.Е.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Губин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ИД «ФОРУМ»: ИНФРА-М, 2019. — 192 с. — (Среднее профессиональное образование). - ISBN 978-5-16-104342-4. - Текст: электронный. - URL: </w:t>
            </w:r>
            <w:hyperlink r:id="rId7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https://znanium.com/catalog/product/1009457</w:t>
              </w:r>
            </w:hyperlink>
          </w:p>
          <w:p w:rsidR="00FC3324" w:rsidRPr="00F74164" w:rsidRDefault="00FC3324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2.Мельник, М. В. Анализ финансово-хозяйственной деятельности предприятия: учеб. пособие / М.В. Мельник, Е.Б. Герасимова. — 3-е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ФОРУМ: ИНФРА-М, 2020. — 208 с. — (Среднее профессиональное образование). - ISBN 978-5-16-102235-1. - Текст: электронный. - URL: </w:t>
            </w:r>
            <w:hyperlink r:id="rId7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https://new.znanium.com/catalog/product/1042457</w:t>
              </w:r>
            </w:hyperlink>
          </w:p>
          <w:p w:rsidR="00FC3324" w:rsidRPr="00F74164" w:rsidRDefault="00FC3324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 Серов, В. М. Анализ производственно-хозяйственной деятельности строительных организаций : учебник / В.М. Серов. — Москва: ИНФРА-М, 2019. — 302 с. 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www.dx.doi.org/10.12737/textbook_5c4568e7e87992.13207572. - ISBN 978-5-16-107566-1. - Текст: электронный. - URL: https://new.znanium.com/catalog/product/959111</w:t>
            </w:r>
          </w:p>
          <w:p w:rsidR="00FC3324" w:rsidRPr="00F74164" w:rsidRDefault="00FC3324" w:rsidP="004C55D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Фридман, А. М. Анализ финансово-хозяйственной деятельности: учебник / А.М. Фридман. — Москва: РИОР: ИНФРА-М, 2020. — 264 с. — (Среднее профессиональное образование). — DOI: https://doi.org/10.29039/1791-3. - ISBN 978-5-16-107038-3. - Текст : электронный. - URL: </w:t>
            </w:r>
            <w:hyperlink r:id="rId7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https://znanium.com/catalog/product/1083087</w:t>
              </w:r>
            </w:hyperlink>
          </w:p>
        </w:tc>
        <w:tc>
          <w:tcPr>
            <w:tcW w:w="2891" w:type="dxa"/>
          </w:tcPr>
          <w:p w:rsidR="00FC3324" w:rsidRPr="00F74164" w:rsidRDefault="00FC3324" w:rsidP="004C5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Pr="00DA27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8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18783 "Станочник деревообрабатывающих станков"</w:t>
            </w:r>
          </w:p>
        </w:tc>
        <w:tc>
          <w:tcPr>
            <w:tcW w:w="9891" w:type="dxa"/>
          </w:tcPr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1.Адаскин А.М. Современный режущий инструмент. – 4-е изд., стереотип.- М.: Академия,  2016. – 224 с.</w:t>
            </w:r>
          </w:p>
          <w:p w:rsidR="00FC3324" w:rsidRPr="00F74164" w:rsidRDefault="00FC3324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Основы резания древесины и дереворежущий инструмент : учебное пособие / А.Р.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Садртдинов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Х.Г. Мусин, Ф.М. Филиппова, Ф.Ф.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Шагеев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Казань : КНИТУ, 2016. — 200 с. — ISBN 978-5-7882-1902-8. — Текст : электронный // Лань : электронно-библиотечная система. — URL: https://e.lanbook.com/book/101933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1.Глебов, И.Т. Справочник по дереворежущему инструменту : справочник / И.Т. Глебов. — Санкт-Петербург : Лань, 2015. — 224 с. — ISBN 978-5-8114-1873-2. — Текст : электронный // Лань : электронно-библиотечная система. — URL: </w:t>
            </w:r>
            <w:hyperlink r:id="rId7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https://e.lanbook.com/book/65049</w:t>
              </w:r>
            </w:hyperlink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2.Долгих, А. И. Слесарные работы : учебное пособие / А.И. Долгих,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2016. - 528 с. : ил. - (Мастер). - ISBN 978-5-16-100050-2. - Текст : электронный. - URL: </w:t>
            </w:r>
            <w:hyperlink r:id="rId78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3.Петухов, С.В. Справочник мастера машиностроительного производства : учеб. пособие / С.В. Петухов. - 2-е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Москва ; Вологда 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- 352 с.. - ISBN 978-5-9729-0278-1. - Текст : электронный. - URL: https://new.znanium.com/catalog/product/1049148 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79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6F1F4F" w:rsidRPr="00EF20B0" w:rsidRDefault="006F1F4F" w:rsidP="006F1F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6F1F4F" w:rsidRPr="00EF20B0" w:rsidRDefault="006F1F4F" w:rsidP="006F1F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6F1F4F" w:rsidRPr="00EF20B0" w:rsidRDefault="006F1F4F" w:rsidP="006F1F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6F1F4F" w:rsidRPr="00EF20B0" w:rsidRDefault="006F1F4F" w:rsidP="006F1F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F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Дереворежущий инструмент</w:t>
            </w:r>
          </w:p>
        </w:tc>
        <w:tc>
          <w:tcPr>
            <w:tcW w:w="9891" w:type="dxa"/>
          </w:tcPr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902F1" w:rsidRPr="00F74164" w:rsidRDefault="00FC3324" w:rsidP="009902F1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902F1"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Глебов, И.Т. Справочник по дереворежущему инструменту : справочник / И.Т. Глебов. — Санкт-Петербург : Лань, 2015. — 224 с. — ISBN 978-5-8114-1873-2. — Текст : электронный // Лань : электронно-библиотечная система. — URL: </w:t>
            </w:r>
            <w:hyperlink r:id="rId80" w:history="1">
              <w:r w:rsidR="009902F1"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https://e.lanbook.com/book/65049</w:t>
              </w:r>
            </w:hyperlink>
          </w:p>
          <w:p w:rsidR="00FC3324" w:rsidRPr="00F74164" w:rsidRDefault="00FC3324" w:rsidP="00E51116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Основы резания древесины и дереворежущий инструмент : учебное пособие / А.Р.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Садртдинов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Х.Г. Мусин, Ф.М. Филиппова, Ф.Ф.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Шагеев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Казань : КНИТУ, 2016. — 200 с. — ISBN 978-5-7882-1902-8. — Текст : электронный // Лань : электронно-библиотечная система. — URL: https://e.lanbook.com/book/101933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902F1" w:rsidRPr="00F74164" w:rsidRDefault="00FC3324" w:rsidP="00990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="009902F1"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902F1" w:rsidRPr="00F74164">
              <w:rPr>
                <w:rFonts w:ascii="Times New Roman" w:hAnsi="Times New Roman" w:cs="Times New Roman"/>
                <w:sz w:val="24"/>
                <w:szCs w:val="24"/>
              </w:rPr>
              <w:t>Адаскин</w:t>
            </w:r>
            <w:proofErr w:type="spellEnd"/>
            <w:r w:rsidR="009902F1"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А.М. Современный режущий инструмент. – 4-е изд., стереотип.- М.: Академия,  2016. – 224 с.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2.Долгих, А. И. Слесарные работы : учебное пособие / А.И. Долгих,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2016. - 528 с. : ил. - (Мастер). - ISBN 978-5-16-100050-2. - Текст : электронный. - URL: </w:t>
            </w:r>
            <w:hyperlink r:id="rId81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3.Петухов, С.В. Справочник мастера машиностроительного производства : учеб. пособие / С.В. Петухов. - 2-е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- Москва ; Вологда 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Инфра-Инженерия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 - 352 с.. - ISBN 978-5-9729-0278-1. - Текст : электронный. - URL: https://new.znanium.com/catalog/product/1049148 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2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4B6626" w:rsidRPr="00EF20B0" w:rsidRDefault="004B6626" w:rsidP="004B66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B6626" w:rsidRPr="00EF20B0" w:rsidRDefault="004B6626" w:rsidP="004B66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4B6626" w:rsidRPr="00EF20B0" w:rsidRDefault="004B6626" w:rsidP="004B662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69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Станки общего назначения</w:t>
            </w:r>
          </w:p>
        </w:tc>
        <w:tc>
          <w:tcPr>
            <w:tcW w:w="9891" w:type="dxa"/>
          </w:tcPr>
          <w:p w:rsidR="00FC3324" w:rsidRPr="00F74164" w:rsidRDefault="00FC3324" w:rsidP="00E82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51116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1.Глебов, И.Т. Обработка древесины на станке с ЧПУ : учебное пособие / И.Т. Глебов. — Санкт-Петербург : Лань, 2020. — 140 с. — ISBN 978-5-8114-3909-6. — Текст : электронный // Лань : электронно-библиотечная система. — URL: https://e.lanbook.com/book/131024</w:t>
            </w:r>
            <w:r w:rsidRPr="00F741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FC3324" w:rsidRPr="00F74164" w:rsidRDefault="00FC3324" w:rsidP="004658F1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Р. Общий курс слесарного дела : учеб. пособие / В.Р.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Карпицкий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Минск : Новое знание ; Москва : ИНФРАМ, 2019. — 400 с. : ил. — (Среднее профессиональное образование). - ISBN 978-5-16-101078-5. - Текст : электронный. - URL: https://new.znanium.com/catalog/product/984020</w:t>
            </w:r>
          </w:p>
          <w:p w:rsidR="00FC3324" w:rsidRPr="00F74164" w:rsidRDefault="00FC3324" w:rsidP="004658F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1.Долгих, А. И. Слесарные работы: учебное пособие / А.И. Долгих,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Альфа-М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 ИНФРА-М, 2016. - 528 с. : ил. - (Мастер). - ISBN 978-5-16-100050-2. - Текст : электронный. - URL: </w:t>
            </w:r>
            <w:hyperlink r:id="rId83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https://new.znanium.com/catalog/product/941923</w:t>
              </w:r>
            </w:hyperlink>
          </w:p>
          <w:p w:rsidR="00FC3324" w:rsidRPr="00F74164" w:rsidRDefault="00FC3324" w:rsidP="00E51116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4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825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7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столярно-плотницких работ</w:t>
            </w:r>
          </w:p>
        </w:tc>
        <w:tc>
          <w:tcPr>
            <w:tcW w:w="9891" w:type="dxa"/>
          </w:tcPr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практикум- М.: Издательский центр «Академия», 2018. -256 с. 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 Степанов Б.А. Выполнение столярных работ. - М.: Издательский центр «Академия», 2018 .- 288 с.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История интерьера и мебели : учебное пособие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10.12737/1041592. - ISBN 978-5-16-107993-5. - Текст : электронный. - URL: https://new.znanium.com/catalog/product/1041592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5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Плотницкие работы</w:t>
            </w:r>
          </w:p>
        </w:tc>
        <w:tc>
          <w:tcPr>
            <w:tcW w:w="9891" w:type="dxa"/>
          </w:tcPr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практикум- М.: Издательский центр «Академия», 2018. -256 с. 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 Степанов Б.А. Выполнение столярных работ. - М.: Издательский центр «Академия», 2018 .- 288 с.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История интерьера и мебели : учебное пособие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10.12737/1041592. - ISBN 978-5-16-107993-5. - Текст : электронный. - URL: https://new.znanium.com/catalog/product/1041592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FC3324" w:rsidRPr="00F74164" w:rsidRDefault="00FC3324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6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5260E" w:rsidRPr="00C1645F" w:rsidTr="0095260E">
        <w:tc>
          <w:tcPr>
            <w:tcW w:w="2712" w:type="dxa"/>
          </w:tcPr>
          <w:p w:rsidR="00FC3324" w:rsidRDefault="00FC3324" w:rsidP="00E5111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67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Столярные работы</w:t>
            </w:r>
          </w:p>
        </w:tc>
        <w:tc>
          <w:tcPr>
            <w:tcW w:w="9891" w:type="dxa"/>
          </w:tcPr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Ивилян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</w:rPr>
              <w:t xml:space="preserve"> И.А. Технология плотничных, столярных, стекольных и паркетных работ: практикум- М.: Издательский центр «Академия», 2018. -256 с. 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2. Степанов Б.А. Выполнение столярных работ. - М.: Издательский центр «Академия», 2018 .- 288 с.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А. История интерьера и мебели : учебное пособие / А.А.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Барташевич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231 с. — (Высшее образование: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10.12737/1041592. - ISBN 978-5-16-107993-5. - Текст : электронный. - URL: https://new.znanium.com/catalog/product/1041592</w:t>
            </w:r>
          </w:p>
          <w:p w:rsidR="00FC3324" w:rsidRPr="00F74164" w:rsidRDefault="00FC3324" w:rsidP="00E5111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2.Пономаренко, Л.В. Технология и оборудование изделий из древесины : учебное пособие / Л.В. Пономаренко. — Воронеж : ВГЛТУ, 2013. — 252 с. — ISBN 978-5-7994-0551-9. — Текст : электронный // Лань : электронно-библиотечная система. — URL: https://e.lanbook.com/book/39132 </w:t>
            </w:r>
          </w:p>
          <w:p w:rsidR="00FC3324" w:rsidRPr="00F74164" w:rsidRDefault="00FC3324" w:rsidP="00E511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3.Фокин, С. В. Деревообработка: технологии и оборудование : учебное пособие / С.В. Фокин, О.Н.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Шпортько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F741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ИНФРА-М, 2020. — 203 с. — (Среднее профессиональное образование). — DOI 10.12737/23909. - ISBN 978-5-16-105460-4. - Текст : электронный. - URL: </w:t>
            </w:r>
            <w:hyperlink r:id="rId87" w:history="1">
              <w:r w:rsidRPr="00F7416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https://new.znanium.com/catalog/product/1044991</w:t>
              </w:r>
            </w:hyperlink>
          </w:p>
        </w:tc>
        <w:tc>
          <w:tcPr>
            <w:tcW w:w="2891" w:type="dxa"/>
          </w:tcPr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1.Дерево.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2.Деревообрабатывающая промышленность</w:t>
            </w:r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ЛесПромИнформ</w:t>
            </w:r>
            <w:proofErr w:type="spellEnd"/>
          </w:p>
          <w:p w:rsidR="009902F1" w:rsidRPr="00EF20B0" w:rsidRDefault="009902F1" w:rsidP="009902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4.Мебельный бизнес</w:t>
            </w:r>
          </w:p>
          <w:p w:rsidR="00FC3324" w:rsidRPr="00F74164" w:rsidRDefault="00FC3324" w:rsidP="00E511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bookmarkEnd w:id="0"/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FC33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D10E3"/>
    <w:multiLevelType w:val="hybridMultilevel"/>
    <w:tmpl w:val="41388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2"/>
  </w:num>
  <w:num w:numId="4">
    <w:abstractNumId w:val="1"/>
  </w:num>
  <w:num w:numId="5">
    <w:abstractNumId w:val="28"/>
  </w:num>
  <w:num w:numId="6">
    <w:abstractNumId w:val="0"/>
  </w:num>
  <w:num w:numId="7">
    <w:abstractNumId w:val="17"/>
  </w:num>
  <w:num w:numId="8">
    <w:abstractNumId w:val="18"/>
  </w:num>
  <w:num w:numId="9">
    <w:abstractNumId w:val="30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4"/>
  </w:num>
  <w:num w:numId="16">
    <w:abstractNumId w:val="6"/>
  </w:num>
  <w:num w:numId="17">
    <w:abstractNumId w:val="36"/>
  </w:num>
  <w:num w:numId="18">
    <w:abstractNumId w:val="26"/>
  </w:num>
  <w:num w:numId="19">
    <w:abstractNumId w:val="38"/>
  </w:num>
  <w:num w:numId="20">
    <w:abstractNumId w:val="14"/>
  </w:num>
  <w:num w:numId="21">
    <w:abstractNumId w:val="35"/>
  </w:num>
  <w:num w:numId="22">
    <w:abstractNumId w:val="24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7"/>
  </w:num>
  <w:num w:numId="29">
    <w:abstractNumId w:val="25"/>
  </w:num>
  <w:num w:numId="30">
    <w:abstractNumId w:val="10"/>
  </w:num>
  <w:num w:numId="31">
    <w:abstractNumId w:val="31"/>
  </w:num>
  <w:num w:numId="32">
    <w:abstractNumId w:val="8"/>
  </w:num>
  <w:num w:numId="33">
    <w:abstractNumId w:val="33"/>
  </w:num>
  <w:num w:numId="34">
    <w:abstractNumId w:val="2"/>
  </w:num>
  <w:num w:numId="35">
    <w:abstractNumId w:val="13"/>
  </w:num>
  <w:num w:numId="36">
    <w:abstractNumId w:val="29"/>
  </w:num>
  <w:num w:numId="37">
    <w:abstractNumId w:val="3"/>
  </w:num>
  <w:num w:numId="38">
    <w:abstractNumId w:val="11"/>
  </w:num>
  <w:num w:numId="39">
    <w:abstractNumId w:val="27"/>
  </w:num>
  <w:numIdMacAtCleanup w:val="3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C71E2"/>
    <w:rsid w:val="00003455"/>
    <w:rsid w:val="00004F41"/>
    <w:rsid w:val="000154C2"/>
    <w:rsid w:val="0001566A"/>
    <w:rsid w:val="000347CC"/>
    <w:rsid w:val="00034C88"/>
    <w:rsid w:val="000412A4"/>
    <w:rsid w:val="00044807"/>
    <w:rsid w:val="000544D5"/>
    <w:rsid w:val="0006089E"/>
    <w:rsid w:val="0006385E"/>
    <w:rsid w:val="00072CB0"/>
    <w:rsid w:val="000853DE"/>
    <w:rsid w:val="00085487"/>
    <w:rsid w:val="000A13FA"/>
    <w:rsid w:val="000C67CC"/>
    <w:rsid w:val="000D0E79"/>
    <w:rsid w:val="000D1330"/>
    <w:rsid w:val="000D1C68"/>
    <w:rsid w:val="000D2101"/>
    <w:rsid w:val="000D386C"/>
    <w:rsid w:val="000D5272"/>
    <w:rsid w:val="000D5DE7"/>
    <w:rsid w:val="000D5E5B"/>
    <w:rsid w:val="000D6D46"/>
    <w:rsid w:val="000E20E2"/>
    <w:rsid w:val="000E632B"/>
    <w:rsid w:val="000F3A2E"/>
    <w:rsid w:val="00100DA4"/>
    <w:rsid w:val="001053C3"/>
    <w:rsid w:val="0011222A"/>
    <w:rsid w:val="0011270A"/>
    <w:rsid w:val="001204E5"/>
    <w:rsid w:val="00123BD8"/>
    <w:rsid w:val="001301CE"/>
    <w:rsid w:val="001322A6"/>
    <w:rsid w:val="00135798"/>
    <w:rsid w:val="0014058D"/>
    <w:rsid w:val="0014435E"/>
    <w:rsid w:val="0014513D"/>
    <w:rsid w:val="0014536A"/>
    <w:rsid w:val="00147E6B"/>
    <w:rsid w:val="00155E58"/>
    <w:rsid w:val="00162080"/>
    <w:rsid w:val="00167F72"/>
    <w:rsid w:val="0017282B"/>
    <w:rsid w:val="00173A81"/>
    <w:rsid w:val="00177798"/>
    <w:rsid w:val="00183476"/>
    <w:rsid w:val="001837A4"/>
    <w:rsid w:val="00183DF5"/>
    <w:rsid w:val="00190269"/>
    <w:rsid w:val="00193C69"/>
    <w:rsid w:val="00195233"/>
    <w:rsid w:val="001974BD"/>
    <w:rsid w:val="001A0C22"/>
    <w:rsid w:val="001B2278"/>
    <w:rsid w:val="001B5C64"/>
    <w:rsid w:val="001B672D"/>
    <w:rsid w:val="001B72D9"/>
    <w:rsid w:val="001D3339"/>
    <w:rsid w:val="001D3BD3"/>
    <w:rsid w:val="001D5ACB"/>
    <w:rsid w:val="001E51AF"/>
    <w:rsid w:val="001E5F8D"/>
    <w:rsid w:val="001E795C"/>
    <w:rsid w:val="00200F01"/>
    <w:rsid w:val="00221006"/>
    <w:rsid w:val="00224478"/>
    <w:rsid w:val="002327A4"/>
    <w:rsid w:val="0023423E"/>
    <w:rsid w:val="00236E46"/>
    <w:rsid w:val="00241E83"/>
    <w:rsid w:val="0024322A"/>
    <w:rsid w:val="00245399"/>
    <w:rsid w:val="00245B84"/>
    <w:rsid w:val="00246C8E"/>
    <w:rsid w:val="002548F0"/>
    <w:rsid w:val="00257B86"/>
    <w:rsid w:val="0027127C"/>
    <w:rsid w:val="002741A3"/>
    <w:rsid w:val="00274ACC"/>
    <w:rsid w:val="00280592"/>
    <w:rsid w:val="002878F4"/>
    <w:rsid w:val="00291296"/>
    <w:rsid w:val="00291FA9"/>
    <w:rsid w:val="00294CC9"/>
    <w:rsid w:val="002A5AC1"/>
    <w:rsid w:val="002A65CD"/>
    <w:rsid w:val="002A6AA2"/>
    <w:rsid w:val="002A72D7"/>
    <w:rsid w:val="002B3111"/>
    <w:rsid w:val="002B5BAD"/>
    <w:rsid w:val="002B6BB1"/>
    <w:rsid w:val="002C1296"/>
    <w:rsid w:val="002C4D4B"/>
    <w:rsid w:val="002C6E30"/>
    <w:rsid w:val="002C73BE"/>
    <w:rsid w:val="002D4762"/>
    <w:rsid w:val="002D4E1C"/>
    <w:rsid w:val="002D708A"/>
    <w:rsid w:val="002E7B41"/>
    <w:rsid w:val="002F1837"/>
    <w:rsid w:val="002F2A46"/>
    <w:rsid w:val="002F55BC"/>
    <w:rsid w:val="00306702"/>
    <w:rsid w:val="00311C91"/>
    <w:rsid w:val="00311E30"/>
    <w:rsid w:val="003164E4"/>
    <w:rsid w:val="00321ECA"/>
    <w:rsid w:val="00322351"/>
    <w:rsid w:val="0032556E"/>
    <w:rsid w:val="00331576"/>
    <w:rsid w:val="00340F64"/>
    <w:rsid w:val="00341346"/>
    <w:rsid w:val="003472A9"/>
    <w:rsid w:val="00352E93"/>
    <w:rsid w:val="00353167"/>
    <w:rsid w:val="003757FA"/>
    <w:rsid w:val="003801C2"/>
    <w:rsid w:val="00385322"/>
    <w:rsid w:val="00392C99"/>
    <w:rsid w:val="0039382A"/>
    <w:rsid w:val="00397756"/>
    <w:rsid w:val="003B42DC"/>
    <w:rsid w:val="003B63A6"/>
    <w:rsid w:val="003C7CF1"/>
    <w:rsid w:val="003D0777"/>
    <w:rsid w:val="003D36AE"/>
    <w:rsid w:val="003D5FEE"/>
    <w:rsid w:val="003E6F71"/>
    <w:rsid w:val="0040526F"/>
    <w:rsid w:val="00405AAC"/>
    <w:rsid w:val="00411941"/>
    <w:rsid w:val="004144E6"/>
    <w:rsid w:val="00415F20"/>
    <w:rsid w:val="00430AF3"/>
    <w:rsid w:val="00432541"/>
    <w:rsid w:val="004326F2"/>
    <w:rsid w:val="0044038C"/>
    <w:rsid w:val="00444C8B"/>
    <w:rsid w:val="004551EA"/>
    <w:rsid w:val="004658F1"/>
    <w:rsid w:val="00474D33"/>
    <w:rsid w:val="0047723D"/>
    <w:rsid w:val="00480055"/>
    <w:rsid w:val="00481A85"/>
    <w:rsid w:val="00482B71"/>
    <w:rsid w:val="00482F58"/>
    <w:rsid w:val="00483671"/>
    <w:rsid w:val="00492071"/>
    <w:rsid w:val="004923BD"/>
    <w:rsid w:val="00494171"/>
    <w:rsid w:val="00496E3D"/>
    <w:rsid w:val="004A258C"/>
    <w:rsid w:val="004B0AD9"/>
    <w:rsid w:val="004B6626"/>
    <w:rsid w:val="004C0C50"/>
    <w:rsid w:val="004C1168"/>
    <w:rsid w:val="004C55D4"/>
    <w:rsid w:val="004C71E2"/>
    <w:rsid w:val="004D2180"/>
    <w:rsid w:val="004D4E63"/>
    <w:rsid w:val="004D719B"/>
    <w:rsid w:val="004E098C"/>
    <w:rsid w:val="004F6E4D"/>
    <w:rsid w:val="00500885"/>
    <w:rsid w:val="0050533B"/>
    <w:rsid w:val="00512E26"/>
    <w:rsid w:val="00514708"/>
    <w:rsid w:val="00514980"/>
    <w:rsid w:val="00532A3F"/>
    <w:rsid w:val="005414D2"/>
    <w:rsid w:val="005430A0"/>
    <w:rsid w:val="005459BC"/>
    <w:rsid w:val="005466E7"/>
    <w:rsid w:val="0055486C"/>
    <w:rsid w:val="00557E0D"/>
    <w:rsid w:val="00560E3E"/>
    <w:rsid w:val="00563921"/>
    <w:rsid w:val="00565606"/>
    <w:rsid w:val="005709A8"/>
    <w:rsid w:val="00574606"/>
    <w:rsid w:val="00581BE0"/>
    <w:rsid w:val="00586AC9"/>
    <w:rsid w:val="00592910"/>
    <w:rsid w:val="00597066"/>
    <w:rsid w:val="005A0138"/>
    <w:rsid w:val="005A7464"/>
    <w:rsid w:val="005B7602"/>
    <w:rsid w:val="005C0ADA"/>
    <w:rsid w:val="005C1F87"/>
    <w:rsid w:val="005C2595"/>
    <w:rsid w:val="005C521D"/>
    <w:rsid w:val="005E2346"/>
    <w:rsid w:val="005E2B59"/>
    <w:rsid w:val="005E55D4"/>
    <w:rsid w:val="005F1A9E"/>
    <w:rsid w:val="005F49E8"/>
    <w:rsid w:val="005F6B89"/>
    <w:rsid w:val="0061175F"/>
    <w:rsid w:val="00612206"/>
    <w:rsid w:val="00612503"/>
    <w:rsid w:val="00613964"/>
    <w:rsid w:val="00647EF1"/>
    <w:rsid w:val="0065053F"/>
    <w:rsid w:val="00655872"/>
    <w:rsid w:val="006563B2"/>
    <w:rsid w:val="00656F61"/>
    <w:rsid w:val="00663AA0"/>
    <w:rsid w:val="006659CA"/>
    <w:rsid w:val="00666E56"/>
    <w:rsid w:val="00673240"/>
    <w:rsid w:val="0067367B"/>
    <w:rsid w:val="006863A3"/>
    <w:rsid w:val="00690377"/>
    <w:rsid w:val="0069192F"/>
    <w:rsid w:val="00693F9A"/>
    <w:rsid w:val="006940A7"/>
    <w:rsid w:val="006A1941"/>
    <w:rsid w:val="006A1993"/>
    <w:rsid w:val="006A2B54"/>
    <w:rsid w:val="006C03F2"/>
    <w:rsid w:val="006C396D"/>
    <w:rsid w:val="006D0B77"/>
    <w:rsid w:val="006E4E11"/>
    <w:rsid w:val="006E508D"/>
    <w:rsid w:val="006F1F4F"/>
    <w:rsid w:val="006F63FE"/>
    <w:rsid w:val="00710D64"/>
    <w:rsid w:val="0072145E"/>
    <w:rsid w:val="00722F5C"/>
    <w:rsid w:val="0073213C"/>
    <w:rsid w:val="007402E6"/>
    <w:rsid w:val="0074036B"/>
    <w:rsid w:val="00743F1B"/>
    <w:rsid w:val="00751681"/>
    <w:rsid w:val="00751792"/>
    <w:rsid w:val="0076226C"/>
    <w:rsid w:val="0076699C"/>
    <w:rsid w:val="00770315"/>
    <w:rsid w:val="00773134"/>
    <w:rsid w:val="00777E32"/>
    <w:rsid w:val="00786580"/>
    <w:rsid w:val="0078748F"/>
    <w:rsid w:val="00791EF3"/>
    <w:rsid w:val="00792098"/>
    <w:rsid w:val="00793637"/>
    <w:rsid w:val="00795719"/>
    <w:rsid w:val="007A246D"/>
    <w:rsid w:val="007A2473"/>
    <w:rsid w:val="007A313B"/>
    <w:rsid w:val="007A4032"/>
    <w:rsid w:val="007C0148"/>
    <w:rsid w:val="007C38C2"/>
    <w:rsid w:val="007C6224"/>
    <w:rsid w:val="007D429A"/>
    <w:rsid w:val="007D631B"/>
    <w:rsid w:val="007E44B2"/>
    <w:rsid w:val="007E76D2"/>
    <w:rsid w:val="007F39E9"/>
    <w:rsid w:val="007F3BBC"/>
    <w:rsid w:val="008055E4"/>
    <w:rsid w:val="00810C67"/>
    <w:rsid w:val="00811FB5"/>
    <w:rsid w:val="00822AE1"/>
    <w:rsid w:val="00833BC0"/>
    <w:rsid w:val="008363AA"/>
    <w:rsid w:val="00840EDB"/>
    <w:rsid w:val="0084785A"/>
    <w:rsid w:val="00860528"/>
    <w:rsid w:val="0086669E"/>
    <w:rsid w:val="00880F93"/>
    <w:rsid w:val="00891372"/>
    <w:rsid w:val="00894019"/>
    <w:rsid w:val="00896F2F"/>
    <w:rsid w:val="008A62A3"/>
    <w:rsid w:val="008B61C8"/>
    <w:rsid w:val="008C4ED6"/>
    <w:rsid w:val="008D466B"/>
    <w:rsid w:val="008E70FD"/>
    <w:rsid w:val="008E7516"/>
    <w:rsid w:val="008F7F9C"/>
    <w:rsid w:val="00900114"/>
    <w:rsid w:val="00900C9B"/>
    <w:rsid w:val="009063DF"/>
    <w:rsid w:val="00906A4F"/>
    <w:rsid w:val="00914736"/>
    <w:rsid w:val="009217FC"/>
    <w:rsid w:val="00924931"/>
    <w:rsid w:val="00931880"/>
    <w:rsid w:val="00935A98"/>
    <w:rsid w:val="0093798C"/>
    <w:rsid w:val="00942D02"/>
    <w:rsid w:val="0095260E"/>
    <w:rsid w:val="00953EAC"/>
    <w:rsid w:val="00954C39"/>
    <w:rsid w:val="00954F85"/>
    <w:rsid w:val="00961280"/>
    <w:rsid w:val="009709DC"/>
    <w:rsid w:val="0097641A"/>
    <w:rsid w:val="00980F02"/>
    <w:rsid w:val="009810DA"/>
    <w:rsid w:val="00981754"/>
    <w:rsid w:val="00982366"/>
    <w:rsid w:val="00984F0F"/>
    <w:rsid w:val="00985F72"/>
    <w:rsid w:val="009902F1"/>
    <w:rsid w:val="009912F8"/>
    <w:rsid w:val="00997831"/>
    <w:rsid w:val="009A5191"/>
    <w:rsid w:val="009B2D8C"/>
    <w:rsid w:val="009B5B07"/>
    <w:rsid w:val="009B62AE"/>
    <w:rsid w:val="009C1D36"/>
    <w:rsid w:val="009C3B87"/>
    <w:rsid w:val="009C6362"/>
    <w:rsid w:val="009D6143"/>
    <w:rsid w:val="009D6337"/>
    <w:rsid w:val="009E0D8D"/>
    <w:rsid w:val="009F404C"/>
    <w:rsid w:val="009F4F95"/>
    <w:rsid w:val="009F54C2"/>
    <w:rsid w:val="00A02F8E"/>
    <w:rsid w:val="00A03721"/>
    <w:rsid w:val="00A04F08"/>
    <w:rsid w:val="00A051CA"/>
    <w:rsid w:val="00A05AE2"/>
    <w:rsid w:val="00A109FE"/>
    <w:rsid w:val="00A13633"/>
    <w:rsid w:val="00A153F2"/>
    <w:rsid w:val="00A15491"/>
    <w:rsid w:val="00A2304D"/>
    <w:rsid w:val="00A278D3"/>
    <w:rsid w:val="00A30921"/>
    <w:rsid w:val="00A30B28"/>
    <w:rsid w:val="00A3596B"/>
    <w:rsid w:val="00A4758B"/>
    <w:rsid w:val="00A47F9B"/>
    <w:rsid w:val="00A51D56"/>
    <w:rsid w:val="00A5218F"/>
    <w:rsid w:val="00A52BE7"/>
    <w:rsid w:val="00A61464"/>
    <w:rsid w:val="00A6268F"/>
    <w:rsid w:val="00A64502"/>
    <w:rsid w:val="00A66D3D"/>
    <w:rsid w:val="00A6737A"/>
    <w:rsid w:val="00A70C31"/>
    <w:rsid w:val="00A7457C"/>
    <w:rsid w:val="00A760C9"/>
    <w:rsid w:val="00A8197B"/>
    <w:rsid w:val="00AA48DF"/>
    <w:rsid w:val="00AA4CAF"/>
    <w:rsid w:val="00AB4F8B"/>
    <w:rsid w:val="00AB6076"/>
    <w:rsid w:val="00AD1A34"/>
    <w:rsid w:val="00AD4B74"/>
    <w:rsid w:val="00B02CC1"/>
    <w:rsid w:val="00B02CDC"/>
    <w:rsid w:val="00B065BA"/>
    <w:rsid w:val="00B1547B"/>
    <w:rsid w:val="00B2046D"/>
    <w:rsid w:val="00B2756E"/>
    <w:rsid w:val="00B338C3"/>
    <w:rsid w:val="00B37BD5"/>
    <w:rsid w:val="00B4473B"/>
    <w:rsid w:val="00B53332"/>
    <w:rsid w:val="00B5353F"/>
    <w:rsid w:val="00B627EC"/>
    <w:rsid w:val="00B70C20"/>
    <w:rsid w:val="00B70FA6"/>
    <w:rsid w:val="00B71D01"/>
    <w:rsid w:val="00B72E72"/>
    <w:rsid w:val="00B80E7D"/>
    <w:rsid w:val="00B81C31"/>
    <w:rsid w:val="00B8413D"/>
    <w:rsid w:val="00B95957"/>
    <w:rsid w:val="00BA0FEE"/>
    <w:rsid w:val="00BA6374"/>
    <w:rsid w:val="00BA6B05"/>
    <w:rsid w:val="00BB1D4A"/>
    <w:rsid w:val="00BC2551"/>
    <w:rsid w:val="00BC3D42"/>
    <w:rsid w:val="00BE06D9"/>
    <w:rsid w:val="00BE140A"/>
    <w:rsid w:val="00BF678E"/>
    <w:rsid w:val="00BF6BFA"/>
    <w:rsid w:val="00BF7497"/>
    <w:rsid w:val="00C02195"/>
    <w:rsid w:val="00C0331F"/>
    <w:rsid w:val="00C13E67"/>
    <w:rsid w:val="00C1645F"/>
    <w:rsid w:val="00C269F4"/>
    <w:rsid w:val="00C3718E"/>
    <w:rsid w:val="00C4422D"/>
    <w:rsid w:val="00C46446"/>
    <w:rsid w:val="00C513CC"/>
    <w:rsid w:val="00C53D3B"/>
    <w:rsid w:val="00C620CB"/>
    <w:rsid w:val="00C751ED"/>
    <w:rsid w:val="00C77C96"/>
    <w:rsid w:val="00C821A9"/>
    <w:rsid w:val="00C830E8"/>
    <w:rsid w:val="00C8640C"/>
    <w:rsid w:val="00C96713"/>
    <w:rsid w:val="00C97DD9"/>
    <w:rsid w:val="00CA0633"/>
    <w:rsid w:val="00CA1BBF"/>
    <w:rsid w:val="00CA3EE7"/>
    <w:rsid w:val="00CB59E3"/>
    <w:rsid w:val="00CC01E9"/>
    <w:rsid w:val="00CC08D6"/>
    <w:rsid w:val="00CC256A"/>
    <w:rsid w:val="00CC6245"/>
    <w:rsid w:val="00CC7C81"/>
    <w:rsid w:val="00CD0EBA"/>
    <w:rsid w:val="00CE1A12"/>
    <w:rsid w:val="00CE3BA3"/>
    <w:rsid w:val="00CE7528"/>
    <w:rsid w:val="00CE7AA7"/>
    <w:rsid w:val="00CF3CBF"/>
    <w:rsid w:val="00CF4498"/>
    <w:rsid w:val="00CF52B7"/>
    <w:rsid w:val="00CF5CC8"/>
    <w:rsid w:val="00D02B26"/>
    <w:rsid w:val="00D15A9C"/>
    <w:rsid w:val="00D24550"/>
    <w:rsid w:val="00D36A44"/>
    <w:rsid w:val="00D512E4"/>
    <w:rsid w:val="00D6007F"/>
    <w:rsid w:val="00D616C8"/>
    <w:rsid w:val="00D622D5"/>
    <w:rsid w:val="00D63B98"/>
    <w:rsid w:val="00D63F81"/>
    <w:rsid w:val="00D6679F"/>
    <w:rsid w:val="00D7524F"/>
    <w:rsid w:val="00D86AF0"/>
    <w:rsid w:val="00D90855"/>
    <w:rsid w:val="00D91377"/>
    <w:rsid w:val="00DA001F"/>
    <w:rsid w:val="00DB2E24"/>
    <w:rsid w:val="00DB562B"/>
    <w:rsid w:val="00DB79B4"/>
    <w:rsid w:val="00DC1B26"/>
    <w:rsid w:val="00DC35D9"/>
    <w:rsid w:val="00DC612B"/>
    <w:rsid w:val="00DC722E"/>
    <w:rsid w:val="00DD1E54"/>
    <w:rsid w:val="00DE147B"/>
    <w:rsid w:val="00DE38A3"/>
    <w:rsid w:val="00DE67C7"/>
    <w:rsid w:val="00DF0247"/>
    <w:rsid w:val="00DF0A4E"/>
    <w:rsid w:val="00DF4F84"/>
    <w:rsid w:val="00DF75C6"/>
    <w:rsid w:val="00DF778C"/>
    <w:rsid w:val="00E01C0D"/>
    <w:rsid w:val="00E04094"/>
    <w:rsid w:val="00E04200"/>
    <w:rsid w:val="00E07307"/>
    <w:rsid w:val="00E15109"/>
    <w:rsid w:val="00E32198"/>
    <w:rsid w:val="00E325EB"/>
    <w:rsid w:val="00E37242"/>
    <w:rsid w:val="00E50021"/>
    <w:rsid w:val="00E50412"/>
    <w:rsid w:val="00E50B55"/>
    <w:rsid w:val="00E51116"/>
    <w:rsid w:val="00E52635"/>
    <w:rsid w:val="00E54D25"/>
    <w:rsid w:val="00E55875"/>
    <w:rsid w:val="00E65F4E"/>
    <w:rsid w:val="00E71170"/>
    <w:rsid w:val="00E72347"/>
    <w:rsid w:val="00E73BE0"/>
    <w:rsid w:val="00E748FF"/>
    <w:rsid w:val="00E80E6E"/>
    <w:rsid w:val="00E825CD"/>
    <w:rsid w:val="00E825D4"/>
    <w:rsid w:val="00E828E6"/>
    <w:rsid w:val="00E85589"/>
    <w:rsid w:val="00E900BE"/>
    <w:rsid w:val="00E92B64"/>
    <w:rsid w:val="00E92BAB"/>
    <w:rsid w:val="00E95031"/>
    <w:rsid w:val="00EA141A"/>
    <w:rsid w:val="00EA325F"/>
    <w:rsid w:val="00EA3E3E"/>
    <w:rsid w:val="00EA47B3"/>
    <w:rsid w:val="00EA7D68"/>
    <w:rsid w:val="00EB08A1"/>
    <w:rsid w:val="00EB1E3A"/>
    <w:rsid w:val="00EB3B70"/>
    <w:rsid w:val="00EB6B59"/>
    <w:rsid w:val="00EC1AA6"/>
    <w:rsid w:val="00EC3A9F"/>
    <w:rsid w:val="00ED3A71"/>
    <w:rsid w:val="00ED4FC6"/>
    <w:rsid w:val="00ED67B8"/>
    <w:rsid w:val="00EF6085"/>
    <w:rsid w:val="00F02789"/>
    <w:rsid w:val="00F06F9E"/>
    <w:rsid w:val="00F11ED1"/>
    <w:rsid w:val="00F1392F"/>
    <w:rsid w:val="00F22C05"/>
    <w:rsid w:val="00F25B81"/>
    <w:rsid w:val="00F337E5"/>
    <w:rsid w:val="00F43462"/>
    <w:rsid w:val="00F51AA7"/>
    <w:rsid w:val="00F5248B"/>
    <w:rsid w:val="00F56011"/>
    <w:rsid w:val="00F677F7"/>
    <w:rsid w:val="00F72BAA"/>
    <w:rsid w:val="00F74164"/>
    <w:rsid w:val="00F7437D"/>
    <w:rsid w:val="00F86E00"/>
    <w:rsid w:val="00F870AC"/>
    <w:rsid w:val="00F91C0F"/>
    <w:rsid w:val="00F92DBB"/>
    <w:rsid w:val="00F93100"/>
    <w:rsid w:val="00FA15AC"/>
    <w:rsid w:val="00FA5145"/>
    <w:rsid w:val="00FA7C28"/>
    <w:rsid w:val="00FB78BA"/>
    <w:rsid w:val="00FB7E4E"/>
    <w:rsid w:val="00FC07F4"/>
    <w:rsid w:val="00FC3324"/>
    <w:rsid w:val="00FC3EBC"/>
    <w:rsid w:val="00FE5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5F8D"/>
  </w:style>
  <w:style w:type="paragraph" w:styleId="a6">
    <w:name w:val="Normal (Web)"/>
    <w:basedOn w:val="a"/>
    <w:uiPriority w:val="99"/>
    <w:semiHidden/>
    <w:unhideWhenUsed/>
    <w:rsid w:val="00430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0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-online.ru/bcode/448629" TargetMode="External"/><Relationship Id="rId18" Type="http://schemas.openxmlformats.org/officeDocument/2006/relationships/hyperlink" Target="https://znanium.com/catalog/product/1047417" TargetMode="External"/><Relationship Id="rId26" Type="http://schemas.openxmlformats.org/officeDocument/2006/relationships/hyperlink" Target="https://biblio-online.ru/bcode/456558" TargetMode="External"/><Relationship Id="rId39" Type="http://schemas.openxmlformats.org/officeDocument/2006/relationships/hyperlink" Target="https://www.urait.ru/bcode/433541" TargetMode="External"/><Relationship Id="rId21" Type="http://schemas.openxmlformats.org/officeDocument/2006/relationships/hyperlink" Target="https://biblio-online.ru/bcode/442311" TargetMode="External"/><Relationship Id="rId34" Type="http://schemas.openxmlformats.org/officeDocument/2006/relationships/hyperlink" Target="http://www.gost.ru" TargetMode="External"/><Relationship Id="rId42" Type="http://schemas.openxmlformats.org/officeDocument/2006/relationships/hyperlink" Target="https://biblio-online.ru/bcode/452491" TargetMode="External"/><Relationship Id="rId47" Type="http://schemas.openxmlformats.org/officeDocument/2006/relationships/hyperlink" Target="https://www.biblio-online.ru/bcode/442525" TargetMode="External"/><Relationship Id="rId50" Type="http://schemas.openxmlformats.org/officeDocument/2006/relationships/hyperlink" Target="https://biblio-online.ru/bcode/442526" TargetMode="External"/><Relationship Id="rId55" Type="http://schemas.openxmlformats.org/officeDocument/2006/relationships/hyperlink" Target="https://biblio-online.ru/bcode/456611" TargetMode="External"/><Relationship Id="rId63" Type="http://schemas.openxmlformats.org/officeDocument/2006/relationships/hyperlink" Target="https://new.znanium.com/catalog/product" TargetMode="External"/><Relationship Id="rId68" Type="http://schemas.openxmlformats.org/officeDocument/2006/relationships/hyperlink" Target="https://znanium.com/catalog/product/1003212" TargetMode="External"/><Relationship Id="rId76" Type="http://schemas.openxmlformats.org/officeDocument/2006/relationships/hyperlink" Target="https://znanium.com/catalog/product/1083087" TargetMode="External"/><Relationship Id="rId84" Type="http://schemas.openxmlformats.org/officeDocument/2006/relationships/hyperlink" Target="https://new.znanium.com/catalog/product/1044991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znanium.com/catalog/product/4463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9007" TargetMode="External"/><Relationship Id="rId29" Type="http://schemas.openxmlformats.org/officeDocument/2006/relationships/hyperlink" Target="https://www.biblio-online.ru/bcode/433904" TargetMode="External"/><Relationship Id="rId11" Type="http://schemas.openxmlformats.org/officeDocument/2006/relationships/hyperlink" Target="https://biblio-online.ru/bcode/437753" TargetMode="External"/><Relationship Id="rId24" Type="http://schemas.openxmlformats.org/officeDocument/2006/relationships/hyperlink" Target="https://biblio-online.ru/bcode/433398" TargetMode="External"/><Relationship Id="rId32" Type="http://schemas.openxmlformats.org/officeDocument/2006/relationships/hyperlink" Target="https://new.znanium.com/catalog/product/858711" TargetMode="External"/><Relationship Id="rId37" Type="http://schemas.openxmlformats.org/officeDocument/2006/relationships/hyperlink" Target="https://biblio-online.ru/bcode/431507" TargetMode="External"/><Relationship Id="rId40" Type="http://schemas.openxmlformats.org/officeDocument/2006/relationships/hyperlink" Target="https://biblio-online.ru/bcode/431078" TargetMode="External"/><Relationship Id="rId45" Type="http://schemas.openxmlformats.org/officeDocument/2006/relationships/hyperlink" Target="https://znanium.com/catalog/product/1013802" TargetMode="External"/><Relationship Id="rId53" Type="http://schemas.openxmlformats.org/officeDocument/2006/relationships/hyperlink" Target="https://biblio-online.ru/bcode/433277" TargetMode="External"/><Relationship Id="rId58" Type="http://schemas.openxmlformats.org/officeDocument/2006/relationships/hyperlink" Target="https://e.lanbook.com/book/4061" TargetMode="External"/><Relationship Id="rId66" Type="http://schemas.openxmlformats.org/officeDocument/2006/relationships/hyperlink" Target="https://biblio-online.ru/bcode/437732" TargetMode="External"/><Relationship Id="rId74" Type="http://schemas.openxmlformats.org/officeDocument/2006/relationships/hyperlink" Target="https://znanium.com/catalog/product/1009457" TargetMode="External"/><Relationship Id="rId79" Type="http://schemas.openxmlformats.org/officeDocument/2006/relationships/hyperlink" Target="https://new.znanium.com/catalog/product/1044991" TargetMode="External"/><Relationship Id="rId87" Type="http://schemas.openxmlformats.org/officeDocument/2006/relationships/hyperlink" Target="https://new.znanium.com/catalog/product/1044991" TargetMode="Externa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e.lanbook.com/book/4061" TargetMode="External"/><Relationship Id="rId82" Type="http://schemas.openxmlformats.org/officeDocument/2006/relationships/hyperlink" Target="https://new.znanium.com/catalog/product/1044991" TargetMode="External"/><Relationship Id="rId19" Type="http://schemas.openxmlformats.org/officeDocument/2006/relationships/hyperlink" Target="https://znanium.com/catalog/product/77475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-online.ru/bcode/438211" TargetMode="External"/><Relationship Id="rId14" Type="http://schemas.openxmlformats.org/officeDocument/2006/relationships/hyperlink" Target="https://new.znanium.com/catalog/product/1078994" TargetMode="External"/><Relationship Id="rId22" Type="http://schemas.openxmlformats.org/officeDocument/2006/relationships/hyperlink" Target="https://biblio-online.ru/bcode/437053" TargetMode="External"/><Relationship Id="rId27" Type="http://schemas.openxmlformats.org/officeDocument/2006/relationships/hyperlink" Target="https://biblio-online.ru/bcode/448226" TargetMode="External"/><Relationship Id="rId30" Type="http://schemas.openxmlformats.org/officeDocument/2006/relationships/hyperlink" Target="https://biblio-online.ru/bcode/433905" TargetMode="External"/><Relationship Id="rId35" Type="http://schemas.openxmlformats.org/officeDocument/2006/relationships/hyperlink" Target="https://biblio-online.ru/bcode/433843" TargetMode="External"/><Relationship Id="rId43" Type="http://schemas.openxmlformats.org/officeDocument/2006/relationships/hyperlink" Target="https://www.biblio-online.ru/bcode/432939" TargetMode="External"/><Relationship Id="rId48" Type="http://schemas.openxmlformats.org/officeDocument/2006/relationships/hyperlink" Target="https://biblio-online.ru/bcode/456823" TargetMode="External"/><Relationship Id="rId56" Type="http://schemas.openxmlformats.org/officeDocument/2006/relationships/hyperlink" Target="https://new.znanium.com/catalog/product/1044991" TargetMode="External"/><Relationship Id="rId64" Type="http://schemas.openxmlformats.org/officeDocument/2006/relationships/hyperlink" Target="https://e.lanbook.com/book/4061" TargetMode="External"/><Relationship Id="rId69" Type="http://schemas.openxmlformats.org/officeDocument/2006/relationships/hyperlink" Target="https://biblio-online.ru/bcode/441122" TargetMode="External"/><Relationship Id="rId77" Type="http://schemas.openxmlformats.org/officeDocument/2006/relationships/hyperlink" Target="https://e.lanbook.com/book/65049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biblio-online.ru/bcode/449286" TargetMode="External"/><Relationship Id="rId72" Type="http://schemas.openxmlformats.org/officeDocument/2006/relationships/hyperlink" Target="https://znanium.com/catalog/product/1003212" TargetMode="External"/><Relationship Id="rId80" Type="http://schemas.openxmlformats.org/officeDocument/2006/relationships/hyperlink" Target="https://e.lanbook.com/book/65049" TargetMode="External"/><Relationship Id="rId85" Type="http://schemas.openxmlformats.org/officeDocument/2006/relationships/hyperlink" Target="https://new.znanium.com/catalog/product/104499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48769" TargetMode="External"/><Relationship Id="rId17" Type="http://schemas.openxmlformats.org/officeDocument/2006/relationships/hyperlink" Target="https://znanium.com/catalog/product/978660" TargetMode="External"/><Relationship Id="rId25" Type="http://schemas.openxmlformats.org/officeDocument/2006/relationships/hyperlink" Target="https://biblio-online.ru/bcode/433896" TargetMode="External"/><Relationship Id="rId33" Type="http://schemas.openxmlformats.org/officeDocument/2006/relationships/hyperlink" Target="https://biblio-online.ru/bcode/451286" TargetMode="External"/><Relationship Id="rId38" Type="http://schemas.openxmlformats.org/officeDocument/2006/relationships/hyperlink" Target="https://biblio-online.ru/bcode/422810" TargetMode="External"/><Relationship Id="rId46" Type="http://schemas.openxmlformats.org/officeDocument/2006/relationships/hyperlink" Target="https://biblio-online.ru/bcode/454507" TargetMode="External"/><Relationship Id="rId59" Type="http://schemas.openxmlformats.org/officeDocument/2006/relationships/hyperlink" Target="https://new.znanium.com/catalog/product/1025973" TargetMode="External"/><Relationship Id="rId67" Type="http://schemas.openxmlformats.org/officeDocument/2006/relationships/hyperlink" Target="https://znanium.com/catalog/product/446364" TargetMode="External"/><Relationship Id="rId20" Type="http://schemas.openxmlformats.org/officeDocument/2006/relationships/hyperlink" Target="https://biblio-online.ru/bcode/431285" TargetMode="External"/><Relationship Id="rId41" Type="http://schemas.openxmlformats.org/officeDocument/2006/relationships/hyperlink" Target="https://biblio-online.ru/bcode/433376" TargetMode="External"/><Relationship Id="rId54" Type="http://schemas.openxmlformats.org/officeDocument/2006/relationships/hyperlink" Target="https://infram.ru/catalog/energetika_promyshlennost/tekhnologiya_energosberezheniya_uchebnik_4/?sphrase_id=283339" TargetMode="External"/><Relationship Id="rId62" Type="http://schemas.openxmlformats.org/officeDocument/2006/relationships/hyperlink" Target="https://new.znanium.com/catalog/product/1044991" TargetMode="External"/><Relationship Id="rId70" Type="http://schemas.openxmlformats.org/officeDocument/2006/relationships/hyperlink" Target="https://biblio-online.ru/bcode/437732" TargetMode="External"/><Relationship Id="rId75" Type="http://schemas.openxmlformats.org/officeDocument/2006/relationships/hyperlink" Target="https://new.znanium.com/catalog/product/1042457" TargetMode="External"/><Relationship Id="rId83" Type="http://schemas.openxmlformats.org/officeDocument/2006/relationships/hyperlink" Target="https://new.znanium.com/catalog/product/941923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7189" TargetMode="External"/><Relationship Id="rId23" Type="http://schemas.openxmlformats.org/officeDocument/2006/relationships/hyperlink" Target="https://biblio-online.ru/bcode/456531" TargetMode="External"/><Relationship Id="rId28" Type="http://schemas.openxmlformats.org/officeDocument/2006/relationships/hyperlink" Target="https://biblio-online.ru/bcode/442528" TargetMode="External"/><Relationship Id="rId36" Type="http://schemas.openxmlformats.org/officeDocument/2006/relationships/hyperlink" Target="https://new.znanium.com/catalog/product/1044991" TargetMode="External"/><Relationship Id="rId49" Type="http://schemas.openxmlformats.org/officeDocument/2006/relationships/hyperlink" Target="https://biblio-online.ru/bcode/437683" TargetMode="External"/><Relationship Id="rId57" Type="http://schemas.openxmlformats.org/officeDocument/2006/relationships/hyperlink" Target="https://e.lanbook.com/book/4068" TargetMode="External"/><Relationship Id="rId10" Type="http://schemas.openxmlformats.org/officeDocument/2006/relationships/hyperlink" Target="https://znanium.com/catalog/product/989393" TargetMode="External"/><Relationship Id="rId31" Type="http://schemas.openxmlformats.org/officeDocument/2006/relationships/hyperlink" Target="https://znanium.com/catalog/product/1069162" TargetMode="External"/><Relationship Id="rId44" Type="http://schemas.openxmlformats.org/officeDocument/2006/relationships/hyperlink" Target="https://biblio-online.ru/bcode/433319" TargetMode="External"/><Relationship Id="rId52" Type="http://schemas.openxmlformats.org/officeDocument/2006/relationships/hyperlink" Target="https://biblio-online.ru/bcode/433802" TargetMode="External"/><Relationship Id="rId60" Type="http://schemas.openxmlformats.org/officeDocument/2006/relationships/hyperlink" Target="https://new.znanium.com/catalog/product/1044991" TargetMode="External"/><Relationship Id="rId65" Type="http://schemas.openxmlformats.org/officeDocument/2006/relationships/hyperlink" Target="https://new.znanium.com/catalog/product/1044991" TargetMode="External"/><Relationship Id="rId73" Type="http://schemas.openxmlformats.org/officeDocument/2006/relationships/hyperlink" Target="https://biblio-online.ru/bcode/441122" TargetMode="External"/><Relationship Id="rId78" Type="http://schemas.openxmlformats.org/officeDocument/2006/relationships/hyperlink" Target="https://new.znanium.com/catalog/product/941923" TargetMode="External"/><Relationship Id="rId81" Type="http://schemas.openxmlformats.org/officeDocument/2006/relationships/hyperlink" Target="https://new.znanium.com/catalog/product/941923" TargetMode="External"/><Relationship Id="rId86" Type="http://schemas.openxmlformats.org/officeDocument/2006/relationships/hyperlink" Target="https://new.znanium.com/catalog/product/1044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9484</Words>
  <Characters>54060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Mag</cp:lastModifiedBy>
  <cp:revision>36</cp:revision>
  <cp:lastPrinted>2020-03-02T08:55:00Z</cp:lastPrinted>
  <dcterms:created xsi:type="dcterms:W3CDTF">2020-02-24T06:00:00Z</dcterms:created>
  <dcterms:modified xsi:type="dcterms:W3CDTF">2020-03-04T06:32:00Z</dcterms:modified>
</cp:coreProperties>
</file>