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38E39" w14:textId="77777777" w:rsidR="00613964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1E2">
        <w:rPr>
          <w:rFonts w:ascii="Times New Roman" w:hAnsi="Times New Roman" w:cs="Times New Roman"/>
          <w:b/>
          <w:sz w:val="28"/>
          <w:szCs w:val="28"/>
        </w:rPr>
        <w:t>4</w:t>
      </w:r>
      <w:r w:rsidR="00E15109">
        <w:rPr>
          <w:rFonts w:ascii="Times New Roman" w:hAnsi="Times New Roman" w:cs="Times New Roman"/>
          <w:b/>
          <w:sz w:val="28"/>
          <w:szCs w:val="28"/>
        </w:rPr>
        <w:t>3</w:t>
      </w:r>
      <w:r w:rsidRPr="004C71E2">
        <w:rPr>
          <w:rFonts w:ascii="Times New Roman" w:hAnsi="Times New Roman" w:cs="Times New Roman"/>
          <w:b/>
          <w:sz w:val="28"/>
          <w:szCs w:val="28"/>
        </w:rPr>
        <w:t>.0</w:t>
      </w:r>
      <w:r w:rsidR="00C256AC">
        <w:rPr>
          <w:rFonts w:ascii="Times New Roman" w:hAnsi="Times New Roman" w:cs="Times New Roman"/>
          <w:b/>
          <w:sz w:val="28"/>
          <w:szCs w:val="28"/>
        </w:rPr>
        <w:t>1</w:t>
      </w:r>
      <w:r w:rsidRPr="004C71E2">
        <w:rPr>
          <w:rFonts w:ascii="Times New Roman" w:hAnsi="Times New Roman" w:cs="Times New Roman"/>
          <w:b/>
          <w:sz w:val="28"/>
          <w:szCs w:val="28"/>
        </w:rPr>
        <w:t>.0</w:t>
      </w:r>
      <w:r w:rsidR="00C256AC">
        <w:rPr>
          <w:rFonts w:ascii="Times New Roman" w:hAnsi="Times New Roman" w:cs="Times New Roman"/>
          <w:b/>
          <w:sz w:val="28"/>
          <w:szCs w:val="28"/>
        </w:rPr>
        <w:t>9</w:t>
      </w:r>
      <w:r w:rsidRPr="004C71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256AC">
        <w:rPr>
          <w:rFonts w:ascii="Times New Roman" w:hAnsi="Times New Roman" w:cs="Times New Roman"/>
          <w:b/>
          <w:sz w:val="28"/>
          <w:szCs w:val="28"/>
        </w:rPr>
        <w:t>Повар</w:t>
      </w:r>
      <w:r w:rsidR="000D60BE">
        <w:rPr>
          <w:rFonts w:ascii="Times New Roman" w:hAnsi="Times New Roman" w:cs="Times New Roman"/>
          <w:b/>
          <w:sz w:val="28"/>
          <w:szCs w:val="28"/>
        </w:rPr>
        <w:t>ское и кондитерское дело</w:t>
      </w:r>
      <w:r w:rsidR="00C015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584"/>
        <w:gridCol w:w="12295"/>
      </w:tblGrid>
      <w:tr w:rsidR="008D213C" w14:paraId="22D82589" w14:textId="458D6F6C" w:rsidTr="008D213C">
        <w:tc>
          <w:tcPr>
            <w:tcW w:w="2584" w:type="dxa"/>
          </w:tcPr>
          <w:p w14:paraId="542AB08C" w14:textId="4E0B69D9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295" w:type="dxa"/>
          </w:tcPr>
          <w:p w14:paraId="04C3D303" w14:textId="26E88E50" w:rsidR="008D213C" w:rsidRDefault="008D213C" w:rsidP="00410A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8D213C" w14:paraId="58CF3146" w14:textId="1E2A3CF8" w:rsidTr="008D213C">
        <w:tc>
          <w:tcPr>
            <w:tcW w:w="2584" w:type="dxa"/>
          </w:tcPr>
          <w:p w14:paraId="0193F6F4" w14:textId="77777777" w:rsidR="008D213C" w:rsidRPr="00147E6B" w:rsidRDefault="008D213C" w:rsidP="009A7A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философии </w:t>
            </w:r>
          </w:p>
        </w:tc>
        <w:tc>
          <w:tcPr>
            <w:tcW w:w="12295" w:type="dxa"/>
          </w:tcPr>
          <w:p w14:paraId="4394F891" w14:textId="77777777" w:rsidR="008D213C" w:rsidRPr="00CF7140" w:rsidRDefault="008D213C" w:rsidP="008D213C">
            <w:pPr>
              <w:pStyle w:val="a4"/>
              <w:numPr>
                <w:ilvl w:val="0"/>
                <w:numId w:val="4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философии : учебник для среднего профессионального образования / А. А. Ивин, И. П. Никитина. — Москва : Издательство Юрайт, 2019. — 478 с. — (Профессиональное образование). — ISBN 978-5-534-02437-1. — Текст : электронный // ЭБС Юрайт [сайт]. — URL: </w:t>
            </w:r>
            <w:hyperlink r:id="rId6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https://biblio-online.ru/bcode/433754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8D4DA80" w14:textId="4510B595" w:rsidR="008D213C" w:rsidRPr="005214FD" w:rsidRDefault="008D213C" w:rsidP="008D213C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Дмитриев, В. В.  Основы философии : учебник для среднего профессионального образования / В. В. Дмитриев, Л. Д. Дымченко. — 2-е изд., испр. и доп. — Москва : Издательство Юрайт, 2020. — 281 с. — (Профессиональное образование). — ISBN 978-5-534-10515-5. — Текст : электронный // ЭБС Юрайт [сайт]. — URL: </w:t>
            </w:r>
            <w:hyperlink r:id="rId7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https://biblio-online.ru/bcode/452294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D213C" w14:paraId="52069325" w14:textId="08A4E81F" w:rsidTr="008D213C">
        <w:tc>
          <w:tcPr>
            <w:tcW w:w="2584" w:type="dxa"/>
          </w:tcPr>
          <w:p w14:paraId="1FA21CEE" w14:textId="77777777" w:rsidR="008D213C" w:rsidRPr="00D90E31" w:rsidRDefault="008D213C" w:rsidP="009A7A13">
            <w:pPr>
              <w:jc w:val="center"/>
              <w:rPr>
                <w:rFonts w:ascii="Times New Roman" w:hAnsi="Times New Roman" w:cs="Times New Roman"/>
              </w:rPr>
            </w:pPr>
            <w:r w:rsidRPr="00D90E31"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2295" w:type="dxa"/>
          </w:tcPr>
          <w:p w14:paraId="490D8149" w14:textId="77777777" w:rsidR="008D213C" w:rsidRPr="00EF4E0B" w:rsidRDefault="008D213C" w:rsidP="008D213C">
            <w:pPr>
              <w:pStyle w:val="a4"/>
              <w:numPr>
                <w:ilvl w:val="0"/>
                <w:numId w:val="42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Юрайт, 2019. — 299 с. — (Профессиональное образование). — ISBN 978-5-534-01245-3. — Текст : электронный // ЭБС Юрайт [сайт]. — URL: </w:t>
            </w:r>
            <w:hyperlink r:id="rId8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485723D6" w14:textId="446B685C" w:rsidR="008D213C" w:rsidRPr="00EF08F8" w:rsidRDefault="008D213C" w:rsidP="00EF08F8">
            <w:pPr>
              <w:pStyle w:val="a4"/>
              <w:numPr>
                <w:ilvl w:val="0"/>
                <w:numId w:val="42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Текст : электронный // ЭБС Юрайт [сайт]. — URL: </w:t>
            </w:r>
            <w:hyperlink r:id="rId9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</w:tr>
      <w:tr w:rsidR="008D213C" w:rsidRPr="00C1645F" w14:paraId="0AC03AD8" w14:textId="26E8E612" w:rsidTr="008D213C">
        <w:tc>
          <w:tcPr>
            <w:tcW w:w="2584" w:type="dxa"/>
          </w:tcPr>
          <w:p w14:paraId="6147DA71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в профессиональной деятельности </w:t>
            </w:r>
          </w:p>
        </w:tc>
        <w:tc>
          <w:tcPr>
            <w:tcW w:w="12295" w:type="dxa"/>
          </w:tcPr>
          <w:p w14:paraId="2F3E794D" w14:textId="77777777" w:rsidR="008D213C" w:rsidRPr="00AB4AFD" w:rsidRDefault="008D213C" w:rsidP="008D213C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Голубев, А.П. </w:t>
            </w:r>
            <w:r w:rsidRPr="00D90E3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Английский язык</w:t>
            </w: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учебник для студ. учреждений сред. проф. образования / А.П. Голубев, Н.В. Балюк, И.Б. Смирнова. – 12-е изд., стер. – М. : Академия, 2020. – 336 с</w:t>
            </w:r>
          </w:p>
        </w:tc>
      </w:tr>
      <w:tr w:rsidR="008D213C" w:rsidRPr="00C1645F" w14:paraId="125BC46F" w14:textId="565956BD" w:rsidTr="008D213C">
        <w:tc>
          <w:tcPr>
            <w:tcW w:w="2584" w:type="dxa"/>
          </w:tcPr>
          <w:p w14:paraId="0B9E28F8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295" w:type="dxa"/>
          </w:tcPr>
          <w:p w14:paraId="146876EE" w14:textId="77777777" w:rsidR="008D213C" w:rsidRPr="00D90E31" w:rsidRDefault="008D213C" w:rsidP="008D213C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</w:t>
            </w:r>
            <w:hyperlink r:id="rId10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https://biblio-online.ru/bcode/448586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6A734F9" w14:textId="77777777" w:rsidR="008D213C" w:rsidRPr="00D90E31" w:rsidRDefault="008D213C" w:rsidP="008D213C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</w:t>
            </w:r>
            <w:hyperlink r:id="rId11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https://biblio-online.ru/bcode/437753</w:t>
              </w:r>
            </w:hyperlink>
          </w:p>
          <w:p w14:paraId="57A7E3E3" w14:textId="77777777" w:rsidR="008D213C" w:rsidRPr="00D90E31" w:rsidRDefault="008D213C" w:rsidP="008D213C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— ISBN 978-5-534-02612-2. — Текст : электронный // ЭБС Юрайт [сайт]. — URL: </w:t>
            </w:r>
            <w:hyperlink r:id="rId12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https://biblio-online.ru/bcode/448769</w:t>
              </w:r>
            </w:hyperlink>
          </w:p>
          <w:p w14:paraId="5EDE547A" w14:textId="77777777" w:rsidR="008D213C" w:rsidRPr="006E038E" w:rsidRDefault="008D213C" w:rsidP="008D213C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Гелецкая, И. Ю. Бирдигулова, Д. А. Шубин, Р. И. Коновалова. - Красноярск : Сиб. федер. ун-т, 2014. - 220 с. - ISBN 978-5-7638-2997-6. - Текст : электронный. - URL: </w:t>
            </w:r>
            <w:hyperlink r:id="rId13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https://new.znanium.com/catalog/product/511522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D213C" w:rsidRPr="00C1645F" w14:paraId="3753D349" w14:textId="011FB817" w:rsidTr="008D213C">
        <w:tc>
          <w:tcPr>
            <w:tcW w:w="2584" w:type="dxa"/>
          </w:tcPr>
          <w:p w14:paraId="658B9051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Психология общения</w:t>
            </w:r>
          </w:p>
        </w:tc>
        <w:tc>
          <w:tcPr>
            <w:tcW w:w="12295" w:type="dxa"/>
          </w:tcPr>
          <w:p w14:paraId="7BBC8287" w14:textId="77777777" w:rsidR="008D213C" w:rsidRDefault="008D213C" w:rsidP="008D213C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Ефимова, Н. С. Психология общения. Практикум по психологии : учеб. пособие / Н.С. Ефимова. — Москва : ИД «ФОРУМ» : ИНФРА-М, 2019. — 192 с. — (Среднее профессиональное образование). - ISBN 978-5-16-105933-3. - Текст : электронный. - URL: </w:t>
            </w:r>
            <w:hyperlink r:id="rId14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https://new.znanium.com/catalog/product/987198</w:t>
              </w:r>
            </w:hyperlink>
          </w:p>
          <w:p w14:paraId="09E87EC4" w14:textId="77777777" w:rsidR="008D213C" w:rsidRPr="009B33F8" w:rsidRDefault="008D213C" w:rsidP="008D213C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Психология общения [Текст] : учебник для студентов учреждений среднего профессиональ-ного образования / М. Н. Жарова. - М. : Издательский центр "Академия", 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F162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- 256 с.</w:t>
            </w:r>
          </w:p>
        </w:tc>
      </w:tr>
      <w:tr w:rsidR="008D213C" w:rsidRPr="00C1645F" w14:paraId="74DEEF67" w14:textId="6808BFEA" w:rsidTr="008D213C">
        <w:tc>
          <w:tcPr>
            <w:tcW w:w="2584" w:type="dxa"/>
            <w:shd w:val="clear" w:color="auto" w:fill="auto"/>
          </w:tcPr>
          <w:p w14:paraId="25DD6632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12295" w:type="dxa"/>
          </w:tcPr>
          <w:p w14:paraId="5C460337" w14:textId="77777777" w:rsidR="008D213C" w:rsidRPr="00D90E31" w:rsidRDefault="008D213C" w:rsidP="008D213C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и коллоидная химия. В 2 ч. Часть 1. Физическая химия : учебник для среднего профессионального образования / В. Ю. Конюхов [и др.] ; под редакцией В. Ю. Конюхова, К. И. Попова. — 2-е изд., испр. и доп. — Москва : Издательство Юрайт, 2019. — 259 с. — (Профессиональное образование). — ISBN 978-5-534-08974-5. — Текст : электронный // ЭБС Юрайт [сайт]. — URL: </w:t>
            </w:r>
            <w:hyperlink r:id="rId15" w:history="1">
              <w:r w:rsidRPr="00D90E31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https://biblio-online.ru/bcode/441315</w:t>
              </w:r>
            </w:hyperlink>
            <w:r w:rsidRPr="00D90E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4F6386A" w14:textId="77777777" w:rsidR="008D213C" w:rsidRPr="00A4482B" w:rsidRDefault="008D213C" w:rsidP="008D213C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Физическая и коллоидная химия. В 2 ч. Часть 2 : учебник для среднего профессионального образования / В. Ю. Конюхов [и др.] ; под редакцией В. Ю. Конюхова, К. И. Попова. — 2-е изд., испр. и доп. — Москва : Издательство Юрайт, 2019. — 309 с. — (Профессиональное образование). — ISBN 978-5-534-08976-9. — Текст : электронный // ЭБС Юрайт [сайт]. — URL: </w:t>
            </w:r>
            <w:hyperlink r:id="rId16" w:tgtFrame="_blank" w:history="1">
              <w:r w:rsidRPr="00D90E31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https://biblio-online.ru/bcode/441316</w:t>
              </w:r>
            </w:hyperlink>
            <w:r w:rsidRPr="00D90E3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</w:p>
        </w:tc>
      </w:tr>
      <w:tr w:rsidR="008D213C" w14:paraId="6A1ADA0C" w14:textId="41A1BC6C" w:rsidTr="008D213C">
        <w:tc>
          <w:tcPr>
            <w:tcW w:w="2584" w:type="dxa"/>
          </w:tcPr>
          <w:p w14:paraId="27934BC3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Экологические основы природопользования</w:t>
            </w:r>
          </w:p>
        </w:tc>
        <w:tc>
          <w:tcPr>
            <w:tcW w:w="12295" w:type="dxa"/>
          </w:tcPr>
          <w:p w14:paraId="5E80F96A" w14:textId="77777777" w:rsidR="008D213C" w:rsidRPr="00D90E31" w:rsidRDefault="008D213C" w:rsidP="008D213C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Саенко, О.Е. Экологические основы природопользования : учебник / Саенко О.Е., Трушина Т.П. — Москва : КноРус, 2019. — 214 с. — (СПО). — ISBN 978-5-406-06621-8. — URL: </w:t>
            </w:r>
            <w:hyperlink r:id="rId17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https://book.ru/book/930023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4ED2E6D" w14:textId="77777777" w:rsidR="008D213C" w:rsidRPr="003A2AE1" w:rsidRDefault="008D213C" w:rsidP="008D213C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Павлова, Е. И.  Экология : учебник и практикум для среднего профессионального образования / Е. И. Павлова, В. К. Новиков. — Москва : Издательство Юрайт, 2020. — 190 с. — (Профессиональное образование). — ISBN 978-5-534-09568-5. — Текст : электронный // ЭБС Юрайт [сайт]. — URL: </w:t>
            </w:r>
            <w:hyperlink r:id="rId18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https://biblio-online.ru/bcode/448914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D213C" w14:paraId="7ED88161" w14:textId="752E08EE" w:rsidTr="008D213C">
        <w:trPr>
          <w:trHeight w:val="1408"/>
        </w:trPr>
        <w:tc>
          <w:tcPr>
            <w:tcW w:w="2584" w:type="dxa"/>
          </w:tcPr>
          <w:p w14:paraId="232BDF05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 w:rsidRPr="00C256AC">
              <w:rPr>
                <w:rFonts w:ascii="Times New Roman" w:hAnsi="Times New Roman" w:cs="Times New Roman"/>
              </w:rPr>
              <w:t>Основы микробиологии, физиологии питания, санитарии и гигиены</w:t>
            </w:r>
          </w:p>
        </w:tc>
        <w:tc>
          <w:tcPr>
            <w:tcW w:w="12295" w:type="dxa"/>
          </w:tcPr>
          <w:p w14:paraId="7D3B1633" w14:textId="77777777" w:rsidR="008D213C" w:rsidRPr="0006743A" w:rsidRDefault="008D213C" w:rsidP="008D213C">
            <w:pPr>
              <w:pStyle w:val="a4"/>
              <w:numPr>
                <w:ilvl w:val="0"/>
                <w:numId w:val="19"/>
              </w:numPr>
              <w:rPr>
                <w:rStyle w:val="a6"/>
                <w:rFonts w:ascii="Times New Roman" w:hAnsi="Times New Roman" w:cs="Times New Roman"/>
                <w:sz w:val="20"/>
                <w:szCs w:val="20"/>
              </w:rPr>
            </w:pPr>
            <w:r w:rsidRPr="008757A4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Микробиология пищевых производств: учебник / Ильяшенко Н.Г., Бетева Е.А., Пичугина Т.В., - 2-е изд., стереотип. - Москва :НИЦ ИНФРА-М, 2017. - 412 с. ISBN 978-5-16-105543-4 (online). - Текст : электронный. - URL: </w:t>
            </w:r>
            <w:hyperlink r:id="rId19" w:history="1">
              <w:r w:rsidRPr="008757A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https://new.znanium.com/catalog/product/894777</w:t>
              </w:r>
            </w:hyperlink>
          </w:p>
          <w:p w14:paraId="1948FA8D" w14:textId="77777777" w:rsidR="008D213C" w:rsidRPr="009A7A13" w:rsidRDefault="008D213C" w:rsidP="008D213C">
            <w:pPr>
              <w:pStyle w:val="a4"/>
              <w:numPr>
                <w:ilvl w:val="0"/>
                <w:numId w:val="19"/>
              </w:numPr>
              <w:rPr>
                <w:rStyle w:val="a6"/>
                <w:rFonts w:ascii="Times New Roman" w:hAnsi="Times New Roman" w:cs="Times New Roman"/>
                <w:color w:val="FF0000"/>
                <w:u w:val="none"/>
              </w:rPr>
            </w:pPr>
            <w:r w:rsidRPr="0075781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Рубина, Е. А. Микробиология, физиология питания, санитария : учебник / Е.А. Рубина, В.Ф. Малыгина. — 2-е изд., испр. и доп. — Москва : ФОРУМ : ИНФРА-М, 2019. — 240 с. — (Среднее профессиональное образование). - ISBN 978-5-16-102836-0. - Текст : электронный. - URL: </w:t>
            </w:r>
            <w:hyperlink r:id="rId20" w:history="1">
              <w:r w:rsidRPr="00757819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https://new.znanium.com/catalog/product/993541</w:t>
              </w:r>
            </w:hyperlink>
          </w:p>
          <w:p w14:paraId="41BC58B5" w14:textId="5B02E646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color w:val="FF000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). </w:t>
            </w:r>
            <w:r w:rsidRPr="00403E3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71A3E347" w14:textId="77777777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 </w:t>
            </w:r>
            <w:r w:rsidRPr="00403E3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37531E98" w14:textId="77777777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31984-2012 Услуги общественного питания. Общие требования.- Введ.   2015-01-01. -  М.: Стандартинформ, 2014.-III, 8 с. </w:t>
            </w:r>
            <w:hyperlink r:id="rId21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0AC9742E" w14:textId="77777777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2014.-III, 48 с.</w:t>
            </w:r>
            <w:r>
              <w:t xml:space="preserve"> </w:t>
            </w:r>
            <w:hyperlink r:id="rId22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6D7ABCB5" w14:textId="77777777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2014.-III, 10 с.</w:t>
            </w:r>
            <w:r>
              <w:t xml:space="preserve"> </w:t>
            </w:r>
            <w:hyperlink r:id="rId23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18A66E35" w14:textId="77777777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III, 12 с.</w:t>
            </w:r>
            <w:r>
              <w:t xml:space="preserve"> </w:t>
            </w:r>
            <w:hyperlink r:id="rId24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43DEA3DF" w14:textId="77777777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30389 - 2013  Услуги общественного питания. Предприятия обществен-ного питания. Классификация и общие требования – Введ. 2016 – 01 – 01. – М.: Стандартин-форм, 2014.- III, 12 с.</w:t>
            </w:r>
            <w:r>
              <w:t xml:space="preserve"> </w:t>
            </w:r>
            <w:hyperlink r:id="rId25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4F4179D4" w14:textId="77777777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31986-2012  Услуги общественного питания. Метод органолептической оценки качества продукции общественного питания. – Введ. 2015 – 01 – 01. – М.: Стандар-тинформ, 2014. – III, 11 с.</w:t>
            </w:r>
            <w:r>
              <w:t xml:space="preserve"> </w:t>
            </w:r>
            <w:hyperlink r:id="rId26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1DEB8F5D" w14:textId="77777777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докумен-ты на продукцию общественного питания. Общие требования к оформлению, построению и содержанию.- Введ. 2015 – 01 – 01. – М.: Стандартинформ, 2014.- III, 16 с. </w:t>
            </w:r>
            <w:hyperlink r:id="rId27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70E791FD" w14:textId="77777777" w:rsidR="008D213C" w:rsidRPr="00403E38" w:rsidRDefault="008D213C" w:rsidP="008D213C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III, 10 с.</w:t>
            </w:r>
            <w:r>
              <w:t xml:space="preserve"> </w:t>
            </w:r>
            <w:hyperlink r:id="rId28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</w:tc>
      </w:tr>
      <w:tr w:rsidR="008D213C" w14:paraId="31DEE7D6" w14:textId="26847EE4" w:rsidTr="008D213C">
        <w:tc>
          <w:tcPr>
            <w:tcW w:w="2584" w:type="dxa"/>
          </w:tcPr>
          <w:p w14:paraId="52E86AC9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хранения и контроль запасов сырья</w:t>
            </w:r>
          </w:p>
        </w:tc>
        <w:tc>
          <w:tcPr>
            <w:tcW w:w="12295" w:type="dxa"/>
          </w:tcPr>
          <w:p w14:paraId="079564F7" w14:textId="77777777" w:rsidR="008D213C" w:rsidRPr="00403E38" w:rsidRDefault="008D213C" w:rsidP="008D213C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Фе-дерации 23 дек. 1999 г.: в ред. на 13.07.2015г. № 213-ФЗ]. </w:t>
            </w: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]. </w:t>
            </w:r>
            <w:r w:rsidRPr="00403E3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094F1507" w14:textId="77777777" w:rsidR="008D213C" w:rsidRPr="00403E38" w:rsidRDefault="008D213C" w:rsidP="008D213C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Федерация. Постановления. Правила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казания услуг общественного пита</w:t>
            </w: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 xml:space="preserve">ния [Электронный ресурс]: постановление Правительства РФ: [Утв. 15 авг. 1997 г. № 1036: в ред. от 10 мая 2007 № 276].- </w:t>
            </w:r>
            <w:r w:rsidRPr="00403E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]. </w:t>
            </w:r>
            <w:r w:rsidRPr="00403E3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39E650FC" w14:textId="77777777" w:rsidR="008D213C" w:rsidRPr="00403E38" w:rsidRDefault="008D213C" w:rsidP="008D213C">
            <w:pPr>
              <w:pStyle w:val="a4"/>
              <w:numPr>
                <w:ilvl w:val="0"/>
                <w:numId w:val="3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>ГОСТ 31984-2012 Услуги общественного питания. Общие требования.- Введ. 2015-01-01. -  М.: Стандартинформ, 2014.-III, 8 с.</w:t>
            </w:r>
            <w:r>
              <w:t xml:space="preserve"> </w:t>
            </w:r>
            <w:hyperlink r:id="rId29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53BDAA2A" w14:textId="77777777" w:rsidR="008D213C" w:rsidRPr="00403E38" w:rsidRDefault="008D213C" w:rsidP="008D213C">
            <w:pPr>
              <w:pStyle w:val="a4"/>
              <w:numPr>
                <w:ilvl w:val="0"/>
                <w:numId w:val="3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2014.-III, 48 с.</w:t>
            </w:r>
            <w:r>
              <w:t xml:space="preserve"> </w:t>
            </w:r>
            <w:hyperlink r:id="rId30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2E35E633" w14:textId="77777777" w:rsidR="008D213C" w:rsidRPr="00403E38" w:rsidRDefault="008D213C" w:rsidP="008D213C">
            <w:pPr>
              <w:pStyle w:val="a4"/>
              <w:numPr>
                <w:ilvl w:val="0"/>
                <w:numId w:val="3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2014.-III, 10 с.</w:t>
            </w:r>
            <w:r>
              <w:t xml:space="preserve"> </w:t>
            </w:r>
            <w:hyperlink r:id="rId31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64CCFD4E" w14:textId="77777777" w:rsidR="008D213C" w:rsidRPr="00403E38" w:rsidRDefault="008D213C" w:rsidP="008D213C">
            <w:pPr>
              <w:pStyle w:val="a4"/>
              <w:numPr>
                <w:ilvl w:val="0"/>
                <w:numId w:val="3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ГОСТ 30390-2013  Услуги общественного питания. Продукция общественного пита-ния, реализуемая населению. Общие технические условия – Введ. 2016 – 01 – 01.- М.: Стан-дартинформ, 2014.- III, 12 с.</w:t>
            </w:r>
            <w:r>
              <w:t xml:space="preserve"> </w:t>
            </w:r>
            <w:hyperlink r:id="rId32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271E7DD1" w14:textId="77777777" w:rsidR="008D213C" w:rsidRPr="00403E38" w:rsidRDefault="008D213C" w:rsidP="008D213C">
            <w:pPr>
              <w:pStyle w:val="a4"/>
              <w:numPr>
                <w:ilvl w:val="0"/>
                <w:numId w:val="3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>ГОСТ 30389 - 2013  Услуги общественного питания. Предприятия общественного пи-тания. Классификация и общие требования – Введ. 2016 – 01 – 01. – М.: Стандартинформ, 2014.- III, 12 с.</w:t>
            </w:r>
            <w:r>
              <w:t xml:space="preserve"> </w:t>
            </w:r>
            <w:hyperlink r:id="rId33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57CD84A7" w14:textId="77777777" w:rsidR="008D213C" w:rsidRPr="00403E38" w:rsidRDefault="008D213C" w:rsidP="008D213C">
            <w:pPr>
              <w:pStyle w:val="a4"/>
              <w:numPr>
                <w:ilvl w:val="0"/>
                <w:numId w:val="3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III, 11 с.</w:t>
            </w:r>
            <w:r>
              <w:t xml:space="preserve"> </w:t>
            </w:r>
            <w:hyperlink r:id="rId34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0266F0AF" w14:textId="77777777" w:rsidR="008D213C" w:rsidRPr="00403E38" w:rsidRDefault="008D213C" w:rsidP="008D213C">
            <w:pPr>
              <w:pStyle w:val="a4"/>
              <w:numPr>
                <w:ilvl w:val="0"/>
                <w:numId w:val="3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со-держанию.- Введ. 2015 – 01 – 01. – М.: Стандартинформ, 2014.- III, 16 с. </w:t>
            </w:r>
            <w:hyperlink r:id="rId35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6C342FB3" w14:textId="77777777" w:rsidR="008D213C" w:rsidRPr="009A7A13" w:rsidRDefault="008D213C" w:rsidP="008D213C">
            <w:pPr>
              <w:pStyle w:val="a4"/>
              <w:numPr>
                <w:ilvl w:val="0"/>
                <w:numId w:val="30"/>
              </w:numPr>
              <w:tabs>
                <w:tab w:val="left" w:pos="993"/>
              </w:tabs>
              <w:jc w:val="both"/>
              <w:rPr>
                <w:rStyle w:val="a6"/>
                <w:color w:val="FF0000"/>
                <w:sz w:val="20"/>
                <w:szCs w:val="20"/>
                <w:u w:val="none"/>
              </w:rPr>
            </w:pPr>
            <w:r w:rsidRPr="00403E38">
              <w:rPr>
                <w:rFonts w:ascii="Times New Roman" w:hAnsi="Times New Roman" w:cs="Times New Roman"/>
                <w:sz w:val="20"/>
                <w:szCs w:val="20"/>
              </w:rPr>
              <w:t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III, 10 с.</w:t>
            </w:r>
            <w:r>
              <w:t xml:space="preserve"> </w:t>
            </w:r>
            <w:hyperlink r:id="rId36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422C2046" w14:textId="657BB081" w:rsidR="008D213C" w:rsidRPr="009A7A13" w:rsidRDefault="008D213C" w:rsidP="008D213C">
            <w:pPr>
              <w:pStyle w:val="a4"/>
              <w:numPr>
                <w:ilvl w:val="0"/>
                <w:numId w:val="3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A7A13">
              <w:rPr>
                <w:rFonts w:ascii="Times New Roman" w:hAnsi="Times New Roman" w:cs="Times New Roman"/>
                <w:sz w:val="20"/>
                <w:szCs w:val="20"/>
              </w:rPr>
              <w:t xml:space="preserve">Дунченко, Н. И. Управление качеством в отраслях пищевой промышленности : учеб. пособие / Н. И. Дунченко, М. Д. Магомедов, А. В. Рыбин. - 4-е изд. - Москва : Дашков и К, 2017. - 212 с. - ISBN 978-5-394-01921-0. - Текст : электронный. - URL: </w:t>
            </w:r>
            <w:hyperlink r:id="rId37" w:history="1">
              <w:r w:rsidRPr="009A7A13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https://new.znanium.com/catalog/product/415066</w:t>
              </w:r>
            </w:hyperlink>
            <w:r w:rsidRPr="009A7A1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8D213C" w14:paraId="0E732580" w14:textId="044228EF" w:rsidTr="008D213C">
        <w:tc>
          <w:tcPr>
            <w:tcW w:w="2584" w:type="dxa"/>
          </w:tcPr>
          <w:p w14:paraId="4F70D562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Техническое оснащение организации питании </w:t>
            </w:r>
          </w:p>
        </w:tc>
        <w:tc>
          <w:tcPr>
            <w:tcW w:w="12295" w:type="dxa"/>
          </w:tcPr>
          <w:p w14:paraId="6E49DA71" w14:textId="77777777" w:rsidR="008D213C" w:rsidRPr="00445698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      </w:r>
            <w:r w:rsidRPr="00403E3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224E0A54" w14:textId="77777777" w:rsidR="008D213C" w:rsidRPr="00445698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Российская Федерация. Постановления. Правила ок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азания услуг общественного пита</w:t>
            </w: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ния [Электронный ресурс]: постановление Правительства РФ: [Утв. 15 авг. 1997 г. № 1036: в ред. от 10 мая 2007 № 276].- </w:t>
            </w:r>
            <w:r w:rsidRPr="00403E3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26EEF3F0" w14:textId="77777777" w:rsidR="008D213C" w:rsidRPr="00445698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2014.-III, 8 с.</w:t>
            </w:r>
            <w:r>
              <w:t xml:space="preserve"> </w:t>
            </w:r>
            <w:hyperlink r:id="rId38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3810F33D" w14:textId="77777777" w:rsidR="008D213C" w:rsidRPr="00445698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 30524-2013 Услуги общественного питания. Требования к персоналу. - Введ.   2016-01-01. -  М.: Стандартинформ, 2014.-III, 48 с.</w:t>
            </w:r>
            <w:r>
              <w:t xml:space="preserve"> </w:t>
            </w:r>
            <w:hyperlink r:id="rId39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7D5035B6" w14:textId="77777777" w:rsidR="008D213C" w:rsidRPr="00445698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2014.-III, 10 с.</w:t>
            </w:r>
            <w:r>
              <w:t xml:space="preserve"> </w:t>
            </w:r>
            <w:hyperlink r:id="rId40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09297D0F" w14:textId="77777777" w:rsidR="008D213C" w:rsidRPr="00445698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 30389 - 2013  Услуги общественного питания. Предприятия общественного пи-тания. Классификация и общие требования – Введ. 2016 – 01 – 01. – М.: Стандартинформ, 2014.- III, 12 с.</w:t>
            </w:r>
            <w:r>
              <w:t xml:space="preserve"> </w:t>
            </w:r>
            <w:hyperlink r:id="rId41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17AF5855" w14:textId="77777777" w:rsidR="008D213C" w:rsidRPr="00445698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государственно-го санитарного врача РФ от 08 ноября 2001 г. № 31 [в редакции СП 2.3.6. 2867-11 «Измене-ния и дополнения» № 4»]. – </w:t>
            </w:r>
          </w:p>
          <w:p w14:paraId="3CDC6AFA" w14:textId="77777777" w:rsidR="008D213C" w:rsidRPr="00445698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Профессиональный стандарт «Повар». Приказ Министерства труда и социаль-ной защиты РФ от 08.09.2015 № 610н (зарегистрировано в Минюсте России 29.09.2015 № 39023).</w:t>
            </w:r>
            <w:r w:rsidRPr="00403E3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175FBC7E" w14:textId="77777777" w:rsidR="008D213C" w:rsidRPr="009A7A13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56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Профессиональный стандарт «Кондитер/Шоколатье».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03E3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6F00D834" w14:textId="1926BB36" w:rsidR="008D213C" w:rsidRPr="00445698" w:rsidRDefault="008D213C" w:rsidP="008D213C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:ИНФРА-М, 2020. — 104 с. — (Среднее профессиональное образование). - ISBN 978-5-16-100623-8. - Текст : электронный. - URL: </w:t>
            </w:r>
            <w:hyperlink r:id="rId42" w:history="1">
              <w:r w:rsidRPr="002F6EA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https://new.znanium.com/catalog/product/1092560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D213C" w14:paraId="41A3671E" w14:textId="3587C621" w:rsidTr="008D213C">
        <w:tc>
          <w:tcPr>
            <w:tcW w:w="2584" w:type="dxa"/>
          </w:tcPr>
          <w:p w14:paraId="72725479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обслуживания </w:t>
            </w:r>
          </w:p>
        </w:tc>
        <w:tc>
          <w:tcPr>
            <w:tcW w:w="12295" w:type="dxa"/>
          </w:tcPr>
          <w:p w14:paraId="62077375" w14:textId="77777777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b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закон от 2012г.  №184-ФЗ «О техническом регулировании».</w:t>
            </w:r>
            <w:r w:rsidRPr="009870C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52E546F0" w14:textId="77777777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закон «О защите прав потребителей» (с изменениями и дополнениями)</w:t>
            </w:r>
            <w:r w:rsidRPr="009870C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40DF538F" w14:textId="77777777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закон от  30.03.99 ФЗ-52  «О санитарно-эпидемиологическом бла-гополучии населения»;</w:t>
            </w:r>
            <w:r w:rsidRPr="009870C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52955DC7" w14:textId="77777777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Постановление Правительства РФ от 21.12.2010 г. №987 «О государственном надзоре и контроле в области обеспечения качества  и безопасности пищевых продуктов»</w:t>
            </w:r>
            <w:r w:rsidRPr="009870C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473B8A69" w14:textId="77777777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ГОСТ 32692-2014 Услуги общественного питания. Общие требования к методам и формам обслуживания на предприятиях общественного питания. – М.: Стандартинформ.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43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5239C64B" w14:textId="77777777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2014.-III, 8 с. 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44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0D791785" w14:textId="77777777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 30389 - 2013  Услуги общественного питания. Предприятия общественно-го питания. Классификация и общие требования – Введ. 2016 – 01 – 01. – М.: Стандартин-форм, 2014.- III, 12 с. 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45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79880ED9" w14:textId="77777777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ГОСТ 30524-2013 Услуги общественного питания. Требования к персоналу. - Введ. 2016-01-01. -  М.: Стандартинформ, 2014.-III, 48 с. 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46" w:history="1">
              <w:r w:rsidRPr="00403E3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73AE8A3F" w14:textId="77777777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СанПиН  2.3.2. 1324-12Гигиенические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</w:t>
            </w:r>
            <w:r w:rsidRPr="009870C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9FA96FD" w14:textId="7B48E955" w:rsidR="008D213C" w:rsidRPr="009A7A13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</w:t>
            </w:r>
            <w:r w:rsidRPr="009870C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372C5BCA" w14:textId="3B27B605" w:rsidR="008D213C" w:rsidRPr="009870C8" w:rsidRDefault="008D213C" w:rsidP="008D213C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7A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Мрыхина, Е. Б. Организация обслуживания на предприятиях общественного питания : учебник / Е.Б. Мрыхина. — Москва : ИД «ФОРУМ» : ИНФРА-М, 2020. — 417 с. — (Среднее профессиональное образование). - ISBN 978-5-16-106875-5. - Текст : электронный. - URL: </w:t>
            </w:r>
            <w:hyperlink r:id="rId47" w:history="1">
              <w:r w:rsidRPr="002F6EA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https://new.znanium.com/catalog/product/1045715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D7F2460" w14:textId="77777777" w:rsidR="008D213C" w:rsidRPr="00541ADF" w:rsidRDefault="008D213C" w:rsidP="00410A1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D213C" w14:paraId="14DB81E7" w14:textId="13B04A23" w:rsidTr="008D213C">
        <w:tc>
          <w:tcPr>
            <w:tcW w:w="2584" w:type="dxa"/>
          </w:tcPr>
          <w:p w14:paraId="34B7C7A2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Основы экономики, менеджмента и маркетинга </w:t>
            </w:r>
          </w:p>
        </w:tc>
        <w:tc>
          <w:tcPr>
            <w:tcW w:w="12295" w:type="dxa"/>
          </w:tcPr>
          <w:p w14:paraId="00E7E631" w14:textId="77777777" w:rsidR="008D213C" w:rsidRPr="00D90E31" w:rsidRDefault="008D213C" w:rsidP="008D213C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Батраева, Э. А.  Экономика предприятия общественного питания : учебник и практикум для среднего профессионального образования / Э. А. Батраева. — 2-е изд., перераб. и доп. — Москва : Издательство Юрайт, 2019. — 390 с. — (Профессиональное образование). — ISBN 978-5-534-04578-9. — Текст : электронный // ЭБС Юрайт [сайт]. — URL: </w:t>
            </w:r>
            <w:hyperlink r:id="rId48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https://biblio-online.ru/bcode/437478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E36BDBC" w14:textId="77777777" w:rsidR="008D213C" w:rsidRPr="00864495" w:rsidRDefault="008D213C" w:rsidP="008D213C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08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Фридман, А. М. Основы экономики,менеджмента и маркетинга предприятия питания: Учебник / Фридман А.М. - М.:ИЦ РИОР, НИЦ ИНФРА-М, 2019. - 229 с. - (Профессиональное образование). - ISBN 978-5-16-104101-7. - Текст : электронный. - URL: </w:t>
            </w:r>
            <w:hyperlink r:id="rId49" w:history="1">
              <w:r w:rsidRPr="00E02AA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https://new.znanium.com/catalog/product/1007530</w:t>
              </w:r>
            </w:hyperlink>
          </w:p>
          <w:p w14:paraId="4519BA60" w14:textId="77777777" w:rsidR="008D213C" w:rsidRPr="00541ADF" w:rsidRDefault="008D213C" w:rsidP="008D213C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ADF">
              <w:rPr>
                <w:rFonts w:ascii="Times New Roman" w:hAnsi="Times New Roman" w:cs="Times New Roman"/>
                <w:bCs/>
              </w:rPr>
              <w:t>Российская Федерация. Законы. Трудовой кодекс Российской Федерации: федер. закон: [принят Гос. Думой  21 дек. 2001 г.: по состоянию на 26 апр. 2016 г.]</w:t>
            </w:r>
            <w:r w:rsidRPr="00541ADF">
              <w:rPr>
                <w:rFonts w:ascii="Times New Roman" w:hAnsi="Times New Roman" w:cs="Times New Roman"/>
              </w:rPr>
              <w:t xml:space="preserve"> </w:t>
            </w:r>
            <w:r w:rsidRPr="00541ADF">
              <w:rPr>
                <w:rFonts w:ascii="Times New Roman" w:hAnsi="Times New Roman" w:cs="Times New Roman"/>
                <w:bCs/>
              </w:rPr>
              <w:t>М.: Рид Групп, 2016. – 256 с. – (Законодательство России с комментариями к изменениям).</w:t>
            </w: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сырья</w:t>
            </w:r>
            <w:r w:rsidRPr="009870C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070FD011" w14:textId="77777777" w:rsidR="008D213C" w:rsidRPr="00541ADF" w:rsidRDefault="008D213C" w:rsidP="008D213C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ADF">
              <w:rPr>
                <w:rFonts w:ascii="Times New Roman" w:hAnsi="Times New Roman" w:cs="Times New Roman"/>
                <w:bCs/>
              </w:rPr>
              <w:t>Российская Федерация. Законы. Гражданский кодекс Российской Федерации: офиц. текст: [по сост. на 1 мая. 2016 г.]. М.: Омега-Л, 2016. – 688с. – ( кодексы Российской Федерации).</w:t>
            </w:r>
            <w:r w:rsidRPr="00541A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сырья</w:t>
            </w:r>
            <w:r w:rsidRPr="00541ADF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04ADD1D4" w14:textId="77777777" w:rsidR="008D213C" w:rsidRPr="00541ADF" w:rsidRDefault="008D213C" w:rsidP="008D213C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ADF">
              <w:rPr>
                <w:rFonts w:ascii="Times New Roman" w:hAnsi="Times New Roman" w:cs="Times New Roman"/>
                <w:bCs/>
              </w:rPr>
              <w:t>Российская Федерация. Законы. Налоговый кодекс Российской Федерации: [федер. закон: принят Гос. Думой 16 июля 1998 г.: по состоянию на 1 янв. 2016 г.]. М.: ЭЛИТ, 2016- 880с. (кодексы Российской Федерации).</w:t>
            </w:r>
            <w:r w:rsidRPr="009870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сырья</w:t>
            </w:r>
            <w:r w:rsidRPr="009870C8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1B576798" w14:textId="77777777" w:rsidR="008D213C" w:rsidRPr="00541ADF" w:rsidRDefault="008D213C" w:rsidP="008D213C">
            <w:pPr>
              <w:pStyle w:val="a7"/>
              <w:numPr>
                <w:ilvl w:val="0"/>
                <w:numId w:val="21"/>
              </w:numPr>
              <w:jc w:val="both"/>
              <w:rPr>
                <w:b w:val="0"/>
                <w:sz w:val="22"/>
                <w:szCs w:val="22"/>
              </w:rPr>
            </w:pPr>
            <w:r w:rsidRPr="00541ADF">
              <w:rPr>
                <w:b w:val="0"/>
                <w:sz w:val="22"/>
                <w:szCs w:val="22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541ADF">
              <w:rPr>
                <w:b w:val="0"/>
                <w:sz w:val="22"/>
                <w:szCs w:val="22"/>
                <w:lang w:val="en-US"/>
              </w:rPr>
              <w:t>III</w:t>
            </w:r>
            <w:r w:rsidRPr="00541ADF">
              <w:rPr>
                <w:b w:val="0"/>
                <w:sz w:val="22"/>
                <w:szCs w:val="22"/>
              </w:rPr>
              <w:t>, 10 с.</w:t>
            </w:r>
            <w:r w:rsidRPr="009870C8">
              <w:rPr>
                <w:color w:val="000000"/>
                <w:sz w:val="20"/>
                <w:szCs w:val="20"/>
              </w:rPr>
              <w:t xml:space="preserve"> 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hyperlink r:id="rId50" w:history="1">
              <w:r w:rsidRPr="00403E38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32DE0D4" w14:textId="77777777" w:rsidR="008D213C" w:rsidRPr="00541ADF" w:rsidRDefault="008D213C" w:rsidP="008D213C">
            <w:pPr>
              <w:pStyle w:val="a4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41ADF">
              <w:rPr>
                <w:rFonts w:ascii="Times New Roman" w:hAnsi="Times New Roman" w:cs="Times New Roman"/>
              </w:rPr>
              <w:t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</w:t>
            </w:r>
            <w:r w:rsidRPr="00541ADF">
              <w:rPr>
                <w:rFonts w:ascii="Times New Roman" w:hAnsi="Times New Roman" w:cs="Times New Roman"/>
                <w:b/>
              </w:rPr>
              <w:t xml:space="preserve"> </w:t>
            </w:r>
            <w:r w:rsidRPr="00541ADF">
              <w:rPr>
                <w:rFonts w:ascii="Times New Roman" w:hAnsi="Times New Roman" w:cs="Times New Roman"/>
              </w:rPr>
              <w:t xml:space="preserve">Введ. 2015 – 01 – 01. – М.: Стандартинформ, 2014.- </w:t>
            </w:r>
            <w:r w:rsidRPr="00541ADF">
              <w:rPr>
                <w:rFonts w:ascii="Times New Roman" w:hAnsi="Times New Roman" w:cs="Times New Roman"/>
                <w:lang w:val="en-US"/>
              </w:rPr>
              <w:t>III</w:t>
            </w:r>
            <w:r w:rsidRPr="00541ADF">
              <w:rPr>
                <w:rFonts w:ascii="Times New Roman" w:hAnsi="Times New Roman" w:cs="Times New Roman"/>
              </w:rPr>
              <w:t>, 16 с.</w:t>
            </w:r>
            <w:r w:rsidRPr="00541A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. </w:t>
            </w:r>
            <w:hyperlink r:id="rId51" w:history="1">
              <w:r w:rsidRPr="00541AD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https://rags.ru/</w:t>
              </w:r>
            </w:hyperlink>
          </w:p>
          <w:p w14:paraId="1216D7BF" w14:textId="77777777" w:rsidR="008D213C" w:rsidRDefault="008D213C" w:rsidP="008D213C">
            <w:pPr>
              <w:pStyle w:val="a7"/>
              <w:numPr>
                <w:ilvl w:val="0"/>
                <w:numId w:val="21"/>
              </w:numPr>
              <w:jc w:val="both"/>
            </w:pPr>
            <w:r w:rsidRPr="00541ADF">
              <w:rPr>
                <w:b w:val="0"/>
                <w:sz w:val="22"/>
                <w:szCs w:val="22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541ADF">
              <w:rPr>
                <w:b w:val="0"/>
                <w:sz w:val="22"/>
                <w:szCs w:val="22"/>
                <w:lang w:val="en-US"/>
              </w:rPr>
              <w:t>III</w:t>
            </w:r>
            <w:r w:rsidRPr="00541ADF">
              <w:rPr>
                <w:b w:val="0"/>
                <w:sz w:val="22"/>
                <w:szCs w:val="22"/>
              </w:rPr>
              <w:t>, 12 с.</w:t>
            </w:r>
            <w:r w:rsidRPr="009870C8">
              <w:rPr>
                <w:color w:val="000000"/>
                <w:sz w:val="20"/>
                <w:szCs w:val="20"/>
              </w:rPr>
              <w:t xml:space="preserve"> 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hyperlink r:id="rId52" w:history="1">
              <w:r w:rsidRPr="00403E38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115F6CBE" w14:textId="20B414D4" w:rsidR="008D213C" w:rsidRPr="00395E30" w:rsidRDefault="008D213C" w:rsidP="008D213C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5E30">
              <w:rPr>
                <w:rFonts w:ascii="Times New Roman" w:hAnsi="Times New Roman" w:cs="Times New Roman"/>
                <w:sz w:val="20"/>
                <w:szCs w:val="20"/>
              </w:rPr>
              <w:t xml:space="preserve">Коргова, М. А.  Менеджмент. Управление организацией : учебное пособие для среднего профессионального образования / М. А. Коргова. — 2-е изд., испр. и доп. — Москва : Издательство Юрайт, 2020. — 197 с. — (Профессиональное образование). — ISBN 978-5-534-12330-2. — Текст : электронный // ЭБС Юрайт [сайт]. — URL: </w:t>
            </w:r>
            <w:hyperlink r:id="rId53" w:history="1">
              <w:r w:rsidRPr="002F6EA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https://biblio-online.ru/bcode/456661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D213C" w:rsidRPr="00B70FA6" w14:paraId="6F49201E" w14:textId="70963F2C" w:rsidTr="008D213C">
        <w:tc>
          <w:tcPr>
            <w:tcW w:w="2584" w:type="dxa"/>
          </w:tcPr>
          <w:p w14:paraId="44133C55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Правовые основы профессиональной деятельности </w:t>
            </w:r>
          </w:p>
        </w:tc>
        <w:tc>
          <w:tcPr>
            <w:tcW w:w="12295" w:type="dxa"/>
            <w:vAlign w:val="bottom"/>
          </w:tcPr>
          <w:p w14:paraId="4122B11B" w14:textId="77777777" w:rsidR="008D213C" w:rsidRPr="00D90E31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Бялт, В. С.  Правовые основы профессиональной деятельности : учебное пособие для среднего профессионального образования / В. С. Бялт. — 2-е изд., испр. и доп. — Москва : Издательство Юрайт, 2019. — 302 с. — (Профессиональное образование). — ISBN 978-5-534-09968-3. — Текст : электронный // ЭБС Юрайт [сайт]. — URL: </w:t>
            </w:r>
            <w:hyperlink r:id="rId54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https://biblio-online.ru/bcode/438090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AF13CD6" w14:textId="66C2C49B" w:rsidR="008D213C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Основы права : учебник и практикум для среднего профессионального образования / А. А. Вологдин [и др.] ; под общей редакцией А. А. Вологдина. — 2-е изд., перераб. и доп. — Москва : Издательство Юрайт, 2019. — 372 с. — (Профессиональное образование). — ISBN 978-5-534-10491-2. — Текст : электронный // ЭБС Юрайт [сайт]. — URL: </w:t>
            </w:r>
            <w:hyperlink r:id="rId55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https://biblio-online.ru/bcode/430607</w:t>
              </w:r>
            </w:hyperlink>
            <w:r w:rsidRPr="000C471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58FD5110" w14:textId="780D3AE5" w:rsidR="008D213C" w:rsidRPr="009A7A13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56FB1">
              <w:rPr>
                <w:rFonts w:ascii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деятельности : учебник и практикум для среднего профессионального образования / А. П. Анисимов, А. Я. Рыженков, А. Ю. Чикильдина ; под редакцией А. Я. Рыженкова. — 4-е изд., перераб. и доп. — Москва : Издательство Юрайт, 2019. — 317 с. — (Профессиональное образование). — ISBN 978-5-534-07095-8. — Текст : электронный // ЭБС Юрайт [сайт]. — URL: </w:t>
            </w:r>
            <w:hyperlink r:id="rId56" w:history="1">
              <w:r w:rsidRPr="00EB4B3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https://biblio-online.ru/bcode/438858</w:t>
              </w:r>
            </w:hyperlink>
          </w:p>
          <w:p w14:paraId="43B7CA63" w14:textId="77777777" w:rsidR="008D213C" w:rsidRPr="000C471E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>Конституция Российской Федерации от 12.12 1993г. НОРМА ИНФРА-М Москва, 2010г.</w:t>
            </w:r>
            <w:r w:rsidRPr="000C471E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7CDC207D" w14:textId="77777777" w:rsidR="008D213C" w:rsidRPr="000C471E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71E"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Гражданский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кодекс </w:t>
            </w:r>
            <w:r w:rsidRPr="000C471E"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Российской Федерации: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офиц.текст:[посост.на18февр.2010г.].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w w:val="109"/>
                <w:sz w:val="20"/>
                <w:szCs w:val="20"/>
              </w:rPr>
              <w:t>М</w:t>
            </w:r>
            <w:r w:rsidRPr="000C471E">
              <w:rPr>
                <w:rFonts w:ascii="Times New Roman" w:hAnsi="Times New Roman" w:cs="Times New Roman"/>
                <w:w w:val="103"/>
                <w:sz w:val="20"/>
                <w:szCs w:val="20"/>
              </w:rPr>
              <w:t xml:space="preserve">.: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Омега-Л, 2010.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474с.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(кодексы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>Российской Федерации).</w:t>
            </w:r>
            <w:r w:rsidRPr="000C471E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23D74429" w14:textId="77777777" w:rsidR="008D213C" w:rsidRPr="000C471E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71E"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Гражданский процессуальный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кодекс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Российской Федерации: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федер.закон РФ:</w:t>
            </w:r>
            <w:r w:rsidRPr="000C471E">
              <w:rPr>
                <w:rFonts w:ascii="Times New Roman" w:hAnsi="Times New Roman" w:cs="Times New Roman"/>
                <w:w w:val="108"/>
                <w:sz w:val="20"/>
                <w:szCs w:val="20"/>
              </w:rPr>
              <w:t>[принят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 Гос. Думой РФ 23окт.2002г.:по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состоянию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на01авг.2008г.].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М.:</w:t>
            </w:r>
            <w:r w:rsidRPr="000C471E">
              <w:rPr>
                <w:rFonts w:ascii="Times New Roman" w:hAnsi="Times New Roman" w:cs="Times New Roman"/>
                <w:w w:val="112"/>
                <w:sz w:val="20"/>
                <w:szCs w:val="20"/>
              </w:rPr>
              <w:t>Инфра-М,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20013.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с </w:t>
            </w:r>
            <w:r w:rsidRPr="000C471E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145EB057" w14:textId="77777777" w:rsidR="008D213C" w:rsidRPr="000C471E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Кодекс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Российской Федерации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об </w:t>
            </w:r>
            <w:r w:rsidRPr="000C471E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административных правонарушениях: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федер. Закон </w:t>
            </w:r>
            <w:r w:rsidRPr="000C471E">
              <w:rPr>
                <w:rFonts w:ascii="Times New Roman" w:hAnsi="Times New Roman" w:cs="Times New Roman"/>
                <w:w w:val="109"/>
                <w:sz w:val="20"/>
                <w:szCs w:val="20"/>
              </w:rPr>
              <w:t xml:space="preserve">РФ: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[принят Гос.ДумойРФ20дек.2001г.:по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состоянию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на 2 1 июля 2013г.].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М.:</w:t>
            </w:r>
            <w:r w:rsidRPr="000C471E">
              <w:rPr>
                <w:rFonts w:ascii="Times New Roman" w:hAnsi="Times New Roman" w:cs="Times New Roman"/>
                <w:w w:val="112"/>
                <w:sz w:val="20"/>
                <w:szCs w:val="20"/>
              </w:rPr>
              <w:t>Инфра-М,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 2013.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с. </w:t>
            </w:r>
            <w:r w:rsidRPr="000C471E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0F9FAC1C" w14:textId="77777777" w:rsidR="008D213C" w:rsidRPr="000C471E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71E">
              <w:rPr>
                <w:rFonts w:ascii="Times New Roman" w:hAnsi="Times New Roman" w:cs="Times New Roman"/>
                <w:spacing w:val="-2"/>
                <w:w w:val="108"/>
                <w:sz w:val="20"/>
                <w:szCs w:val="20"/>
              </w:rPr>
              <w:t>Семейны</w:t>
            </w:r>
            <w:r w:rsidRPr="000C471E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й 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кодек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0C471E">
              <w:rPr>
                <w:rFonts w:ascii="Times New Roman" w:hAnsi="Times New Roman" w:cs="Times New Roman"/>
                <w:spacing w:val="-2"/>
                <w:w w:val="108"/>
                <w:sz w:val="20"/>
                <w:szCs w:val="20"/>
              </w:rPr>
              <w:t>Российско</w:t>
            </w:r>
            <w:r w:rsidRPr="000C471E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й 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Федерации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федер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. З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ако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н 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РФ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[приня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Гос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Думо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й 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Р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Ф 8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</w:t>
            </w:r>
            <w:r w:rsidRPr="000C471E">
              <w:rPr>
                <w:rFonts w:ascii="Times New Roman" w:hAnsi="Times New Roman" w:cs="Times New Roman"/>
                <w:spacing w:val="-2"/>
                <w:w w:val="108"/>
                <w:sz w:val="20"/>
                <w:szCs w:val="20"/>
              </w:rPr>
              <w:t>ек.</w:t>
            </w:r>
            <w:r w:rsidRPr="000C471E">
              <w:rPr>
                <w:rFonts w:ascii="Times New Roman" w:hAnsi="Times New Roman" w:cs="Times New Roman"/>
                <w:spacing w:val="-2"/>
                <w:w w:val="98"/>
                <w:sz w:val="20"/>
                <w:szCs w:val="20"/>
              </w:rPr>
              <w:t>199</w:t>
            </w:r>
            <w:r w:rsidRPr="000C471E">
              <w:rPr>
                <w:rFonts w:ascii="Times New Roman" w:hAnsi="Times New Roman" w:cs="Times New Roman"/>
                <w:w w:val="98"/>
                <w:sz w:val="20"/>
                <w:szCs w:val="20"/>
              </w:rPr>
              <w:t>5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г.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r w:rsidRPr="000C471E">
              <w:rPr>
                <w:rFonts w:ascii="Times New Roman" w:hAnsi="Times New Roman" w:cs="Times New Roman"/>
                <w:spacing w:val="-2"/>
                <w:w w:val="107"/>
                <w:sz w:val="20"/>
                <w:szCs w:val="20"/>
              </w:rPr>
              <w:t>состояни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ю 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н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0C471E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2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янв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C471E">
              <w:rPr>
                <w:rFonts w:ascii="Times New Roman" w:hAnsi="Times New Roman" w:cs="Times New Roman"/>
                <w:spacing w:val="-3"/>
                <w:w w:val="99"/>
                <w:sz w:val="20"/>
                <w:szCs w:val="20"/>
              </w:rPr>
              <w:t>2</w:t>
            </w:r>
            <w:r w:rsidRPr="000C471E">
              <w:rPr>
                <w:rFonts w:ascii="Times New Roman" w:hAnsi="Times New Roman" w:cs="Times New Roman"/>
                <w:spacing w:val="-2"/>
                <w:w w:val="99"/>
                <w:sz w:val="20"/>
                <w:szCs w:val="20"/>
              </w:rPr>
              <w:t>01</w:t>
            </w:r>
            <w:r w:rsidRPr="000C471E">
              <w:rPr>
                <w:rFonts w:ascii="Times New Roman" w:hAnsi="Times New Roman" w:cs="Times New Roman"/>
                <w:w w:val="99"/>
                <w:sz w:val="20"/>
                <w:szCs w:val="20"/>
              </w:rPr>
              <w:t>0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г.]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М.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ЮРАЙТ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2013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C471E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pacing w:val="-2"/>
                <w:w w:val="108"/>
                <w:sz w:val="20"/>
                <w:szCs w:val="20"/>
              </w:rPr>
              <w:t>(Правова</w:t>
            </w:r>
            <w:r w:rsidRPr="000C471E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я </w:t>
            </w:r>
            <w:r w:rsidRPr="000C471E">
              <w:rPr>
                <w:rFonts w:ascii="Times New Roman" w:hAnsi="Times New Roman" w:cs="Times New Roman"/>
                <w:spacing w:val="-3"/>
                <w:w w:val="103"/>
                <w:sz w:val="20"/>
                <w:szCs w:val="20"/>
              </w:rPr>
              <w:t>б</w:t>
            </w:r>
            <w:r w:rsidRPr="000C471E">
              <w:rPr>
                <w:rFonts w:ascii="Times New Roman" w:hAnsi="Times New Roman" w:cs="Times New Roman"/>
                <w:spacing w:val="-2"/>
                <w:w w:val="106"/>
                <w:sz w:val="20"/>
                <w:szCs w:val="20"/>
              </w:rPr>
              <w:t>иблиотека).</w:t>
            </w:r>
            <w:r w:rsidRPr="000C471E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7B9A71FB" w14:textId="77777777" w:rsidR="008D213C" w:rsidRPr="000C471E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Трудовой кодекс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Российской Федерации: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федер.закон РФ: [принят Гос.ДумойРФ21 </w:t>
            </w:r>
            <w:r w:rsidRPr="000C471E">
              <w:rPr>
                <w:rFonts w:ascii="Times New Roman" w:hAnsi="Times New Roman" w:cs="Times New Roman"/>
                <w:w w:val="105"/>
                <w:sz w:val="20"/>
                <w:szCs w:val="20"/>
              </w:rPr>
              <w:t>дек.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2001г.:по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состоянию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на 1 апр.2011г.].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М.:РидГрупп,2013.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256с.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w w:val="106"/>
                <w:sz w:val="20"/>
                <w:szCs w:val="20"/>
              </w:rPr>
              <w:t>(Законодательство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 России с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комментариями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0C471E">
              <w:rPr>
                <w:rFonts w:ascii="Times New Roman" w:hAnsi="Times New Roman" w:cs="Times New Roman"/>
                <w:w w:val="108"/>
                <w:sz w:val="20"/>
                <w:szCs w:val="20"/>
              </w:rPr>
              <w:t>изменениям).</w:t>
            </w:r>
            <w:r w:rsidRPr="000C471E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6F1392C8" w14:textId="77777777" w:rsidR="008D213C" w:rsidRPr="000C471E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Уголовный кодекс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Российской Федерации: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федер. законРФ:[принятГос.Думой РФ 24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>мая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 1996г.:по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состоянию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на10февр.2010г.].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М.: </w:t>
            </w:r>
            <w:r w:rsidRPr="000C471E">
              <w:rPr>
                <w:rFonts w:ascii="Times New Roman" w:hAnsi="Times New Roman" w:cs="Times New Roman"/>
                <w:w w:val="108"/>
                <w:sz w:val="20"/>
                <w:szCs w:val="20"/>
              </w:rPr>
              <w:t xml:space="preserve">Проспект; КноРус,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2013.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>с.</w:t>
            </w:r>
            <w:r w:rsidRPr="000C471E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5CF2F25F" w14:textId="77777777" w:rsidR="008D213C" w:rsidRPr="000C471E" w:rsidRDefault="008D213C" w:rsidP="008D213C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71E"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Уголовно-процессуальный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кодекс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Российской Федерации: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федер.закон  РФ:[принят </w:t>
            </w:r>
            <w:r w:rsidRPr="000C471E">
              <w:rPr>
                <w:rFonts w:ascii="Times New Roman" w:hAnsi="Times New Roman" w:cs="Times New Roman"/>
                <w:w w:val="105"/>
                <w:sz w:val="20"/>
                <w:szCs w:val="20"/>
              </w:rPr>
              <w:t>Гос.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 xml:space="preserve"> Думой РФ 22 нояб. 2001 г.:по </w:t>
            </w:r>
            <w:r w:rsidRPr="000C471E">
              <w:rPr>
                <w:rFonts w:ascii="Times New Roman" w:hAnsi="Times New Roman" w:cs="Times New Roman"/>
                <w:w w:val="107"/>
                <w:sz w:val="20"/>
                <w:szCs w:val="20"/>
              </w:rPr>
              <w:t xml:space="preserve">состоянию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на 1 апреля 2008г.].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М.:</w:t>
            </w:r>
            <w:r w:rsidRPr="000C471E">
              <w:rPr>
                <w:rFonts w:ascii="Times New Roman" w:hAnsi="Times New Roman" w:cs="Times New Roman"/>
                <w:w w:val="112"/>
                <w:sz w:val="20"/>
                <w:szCs w:val="20"/>
              </w:rPr>
              <w:t>Инфра-М,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2013.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>–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248с.</w:t>
            </w:r>
            <w:r w:rsidRPr="000C471E">
              <w:rPr>
                <w:rFonts w:ascii="Times New Roman" w:hAnsi="Times New Roman" w:cs="Times New Roman"/>
                <w:w w:val="142"/>
                <w:sz w:val="20"/>
                <w:szCs w:val="20"/>
              </w:rPr>
              <w:t xml:space="preserve">– </w:t>
            </w:r>
            <w:r w:rsidRPr="000C471E">
              <w:rPr>
                <w:rFonts w:ascii="Times New Roman" w:hAnsi="Times New Roman" w:cs="Times New Roman"/>
                <w:sz w:val="20"/>
                <w:szCs w:val="20"/>
              </w:rPr>
              <w:t>(Б-ка кодексов:выпуск</w:t>
            </w:r>
            <w:r w:rsidRPr="000C471E">
              <w:rPr>
                <w:rFonts w:ascii="Times New Roman" w:hAnsi="Times New Roman" w:cs="Times New Roman"/>
                <w:w w:val="103"/>
                <w:sz w:val="20"/>
                <w:szCs w:val="20"/>
              </w:rPr>
              <w:t>10(148)).</w:t>
            </w:r>
            <w:r w:rsidRPr="000C471E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</w:tc>
      </w:tr>
      <w:tr w:rsidR="008D213C" w14:paraId="5890079D" w14:textId="2A8AD139" w:rsidTr="008D213C">
        <w:tc>
          <w:tcPr>
            <w:tcW w:w="2584" w:type="dxa"/>
          </w:tcPr>
          <w:p w14:paraId="63621788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технологии в профессиональной деятельности </w:t>
            </w:r>
          </w:p>
        </w:tc>
        <w:tc>
          <w:tcPr>
            <w:tcW w:w="12295" w:type="dxa"/>
          </w:tcPr>
          <w:p w14:paraId="0756D111" w14:textId="77777777" w:rsidR="008D213C" w:rsidRPr="00254EA5" w:rsidRDefault="008D213C" w:rsidP="008D213C">
            <w:pPr>
              <w:pStyle w:val="a4"/>
              <w:numPr>
                <w:ilvl w:val="0"/>
                <w:numId w:val="39"/>
              </w:numPr>
              <w:spacing w:after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9C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Гаврилов, М. В.  Информатика и информационные технологии : учебник для среднего профессионального образования / М. В. Гаврилов, В. А. Климов. — 4-е изд., перераб. и доп. — Москва : Издательство Юрайт, 2020. — 383 с. — (Профессиональное образование). — ISBN 978-5-534-03051-8. — Текст : электронный // ЭБС Юрайт [сайт]. — URL: https://biblio-online.ru/bcode/449286 </w:t>
            </w:r>
          </w:p>
          <w:p w14:paraId="289F2144" w14:textId="77777777" w:rsidR="008D213C" w:rsidRPr="00254EA5" w:rsidRDefault="008D213C" w:rsidP="008D213C">
            <w:pPr>
              <w:pStyle w:val="a4"/>
              <w:numPr>
                <w:ilvl w:val="0"/>
                <w:numId w:val="39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4E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Федотова, Е. Л. Информационные технологии в профессиональной деятельности : учеб. пособие / Е.Л. Федотова. — Москва : ИД «ФОРУМ» : ИНФРА-М, 2019. — 367 с. — (Среднее профессиональное образование). - ISBN 978-5-16-106258-6. - Текст : электронный. - URL: </w:t>
            </w:r>
            <w:hyperlink r:id="rId57" w:history="1">
              <w:r w:rsidRPr="00254E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https://new.znanium.com/catalog/product/1016607</w:t>
              </w:r>
            </w:hyperlink>
            <w:r w:rsidRPr="00254EA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7BCBE7FE" w14:textId="77777777" w:rsidR="008D213C" w:rsidRPr="00544712" w:rsidRDefault="008D213C" w:rsidP="008D213C">
            <w:pPr>
              <w:pStyle w:val="a4"/>
              <w:numPr>
                <w:ilvl w:val="0"/>
                <w:numId w:val="39"/>
              </w:numPr>
              <w:spacing w:after="2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4B7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Куприянов, Д. В.  Информационное обеспечение профессиональной деятельности : учебник и практикум для среднего профессионального образования / Д. В. Куприянов. — Москва : Издательство Юрайт, 2019. — 255 с. — (Профессиональное образование). — ISBN 978-5-534-00973-6. — Текст : электронный // ЭБС Юрайт [сайт]. — URL: </w:t>
            </w:r>
            <w:hyperlink r:id="rId58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https://biblio-online.ru/bcode/434578</w:t>
              </w:r>
            </w:hyperlink>
          </w:p>
        </w:tc>
      </w:tr>
      <w:tr w:rsidR="008D213C" w14:paraId="5E1E0FAB" w14:textId="70C25CC3" w:rsidTr="008D213C">
        <w:tc>
          <w:tcPr>
            <w:tcW w:w="2584" w:type="dxa"/>
          </w:tcPr>
          <w:p w14:paraId="2880F41E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Охрана труда  </w:t>
            </w:r>
          </w:p>
        </w:tc>
        <w:tc>
          <w:tcPr>
            <w:tcW w:w="12295" w:type="dxa"/>
          </w:tcPr>
          <w:p w14:paraId="2E2B64B4" w14:textId="77777777" w:rsidR="008D213C" w:rsidRPr="00C62785" w:rsidRDefault="008D213C" w:rsidP="008D213C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78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Гайворонский, К. Я. Охрана труда в общественном питании и торговле : учеб. пособие / К.Я. Гайворонский. — Москва : ИД «ФОРУМ» : ИНФРА-М, 2020. — 125 с. — (Среднее профессиональное образование). - ISBN 978-5-16-102634-2. - Текст : электронный. - URL: </w:t>
            </w:r>
            <w:hyperlink r:id="rId59" w:history="1">
              <w:r w:rsidRPr="00C62785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https://new.znanium.com/catalog/product/1041470</w:t>
              </w:r>
            </w:hyperlink>
          </w:p>
          <w:p w14:paraId="4665FCFB" w14:textId="49FD741A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 xml:space="preserve">Конституция Российской Федерации [Электронный ресурс] / 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51A6F250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Гражданский кодекс Российской Федерации. [Электронный ресурс] / 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0CAACBB2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 xml:space="preserve"> Трудовой кодекс Российской федерации [Электронный ресурс] / Кодекс Российской Федерации об административных правонарушениях [Электронный ресурс] / 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0F551CF8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 xml:space="preserve">Уголовный кодекс Российской Федерации [Электронный ресурс] / 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4F451D80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24 июля 1998 г. № 125-ФЗ «Об обязательном социальном страховании от несчастных случаев на производстве и профессиональных заболеваниях». 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29899550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30 марта 1999 г. № 52-ФЗ «С санитарно- эпидемиологическом благополучии населения».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1E31E16D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21 декабря 1994 г. №69-ФЗ «О пожарной безопасности»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7AA1D162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31 июля 2008 г. № 123-ФЗ «Технический регламент о требованиях пожарной безопасности». 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2CEAA50C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>Постановление Правительства Российской Федерации «Об утверждении Положения о расследовании и учете профессиональных заболеваний», № 967 от 15.12.2000.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40CA8E5B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>Постановление Министерства труда и социального развития РФ «Об утверждении правил обеспечения работников специальной одеждой, специальной обувью и другими средствами индивидуальной защиты» от 18.12.1998 г.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35C42076" w14:textId="77777777" w:rsidR="008D213C" w:rsidRPr="009D55F4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</w:t>
            </w:r>
          </w:p>
          <w:p w14:paraId="401E1BD2" w14:textId="77777777" w:rsidR="008D213C" w:rsidRPr="000044D7" w:rsidRDefault="008D213C" w:rsidP="008D213C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55F4">
              <w:rPr>
                <w:rFonts w:ascii="Times New Roman" w:hAnsi="Times New Roman" w:cs="Times New Roman"/>
                <w:sz w:val="20"/>
                <w:szCs w:val="20"/>
              </w:rPr>
              <w:t>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сырья. СП 2.3.6.1079-01 от 06.11.2001г (в ред. 31.03.2011г.)</w:t>
            </w:r>
            <w:r w:rsidRPr="009D55F4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</w:tc>
      </w:tr>
      <w:tr w:rsidR="008D213C" w14:paraId="2DA0F437" w14:textId="66815E43" w:rsidTr="008D213C">
        <w:tc>
          <w:tcPr>
            <w:tcW w:w="2584" w:type="dxa"/>
          </w:tcPr>
          <w:p w14:paraId="424BFECB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Безопасность жизнедеятельности  </w:t>
            </w:r>
          </w:p>
        </w:tc>
        <w:tc>
          <w:tcPr>
            <w:tcW w:w="12295" w:type="dxa"/>
          </w:tcPr>
          <w:p w14:paraId="6A2A013B" w14:textId="77777777" w:rsidR="008D213C" w:rsidRPr="00D90E31" w:rsidRDefault="008D213C" w:rsidP="008D213C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Юрайт, 2019. — 399 с. — (Профессиональное образование). — ISBN 978-5-534-02041-0. — Текст : электронный // ЭБС Юрайт [сайт]. — URL: </w:t>
            </w:r>
            <w:hyperlink r:id="rId60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https://biblio-online.ru/bcode/433376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87E22A7" w14:textId="77777777" w:rsidR="008D213C" w:rsidRPr="00D90E31" w:rsidRDefault="008D213C" w:rsidP="008D213C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перераб. и доп. — Москва : Издательство Юрайт, 2019. — 350 с. — (Профессиональное образование). — ISBN 978-5-9916-9962-4. — Текст : электронный // ЭБС Юрайт [сайт]. — URL: </w:t>
            </w:r>
            <w:hyperlink r:id="rId61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https://biblio-online.ru/bcode/437961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A0441ED" w14:textId="77777777" w:rsidR="008D213C" w:rsidRPr="00D90E31" w:rsidRDefault="008D213C" w:rsidP="008D213C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2019. — 362 с. — (Профессиональное образование). — ISBN 978-5-9916-9964-8. — Текст : электронный // ЭБС Юрайт [сайт]. — URL: </w:t>
            </w:r>
            <w:hyperlink r:id="rId62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https://biblio-online.ru/bcode/437964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061F219" w14:textId="77777777" w:rsidR="008D213C" w:rsidRPr="00D90E31" w:rsidRDefault="008D213C" w:rsidP="008D213C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Каракеян, В. И. 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2019. — 313 с. — (Профессиональное образование). — ISBN 978-5-534-04629-8. — Текст : электронный // ЭБС Юрайт [сайт]. — URL: </w:t>
            </w:r>
            <w:hyperlink r:id="rId63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https://biblio-online.ru/bcode/433348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8916A1E" w14:textId="77777777" w:rsidR="008D213C" w:rsidRPr="00D90E31" w:rsidRDefault="008D213C" w:rsidP="008D213C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2019. — 212 с. — (Профессиональное образование). — ISBN 978-5-534-09079-6. — Текст : электронный // ЭБС Юрайт [сайт]. — URL: </w:t>
            </w:r>
            <w:hyperlink r:id="rId64" w:history="1">
              <w:r w:rsidRPr="00D90E31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https://biblio-online.ru/bcode/437647</w:t>
              </w:r>
            </w:hyperlink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D213C" w14:paraId="0A050918" w14:textId="7D8D9AD2" w:rsidTr="008D213C">
        <w:tc>
          <w:tcPr>
            <w:tcW w:w="2584" w:type="dxa"/>
          </w:tcPr>
          <w:p w14:paraId="12C5AA5D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Метрология, стандартизация и сертификация </w:t>
            </w:r>
          </w:p>
        </w:tc>
        <w:tc>
          <w:tcPr>
            <w:tcW w:w="12295" w:type="dxa"/>
          </w:tcPr>
          <w:p w14:paraId="6C56AE3B" w14:textId="77777777" w:rsidR="008D213C" w:rsidRPr="00495AEA" w:rsidRDefault="008D213C" w:rsidP="008D213C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95AEA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Лифиц, И. М. </w:t>
            </w:r>
            <w:r w:rsidRPr="00495AE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Стандартизация, метрология и подтверждение соответствия : учебник и практикум для среднего профессионального образования / И. М. Лифиц. — 13-е изд., перераб. и доп. — Москва : Издательство Юрайт, 2020. — 362 с. — (Профессиональное образование). — ISBN 978-5-534-08670-6. — Текст : электронный // ЭБС Юрайт [сайт]. — URL: </w:t>
            </w:r>
            <w:hyperlink r:id="rId65" w:tgtFrame="_blank" w:history="1">
              <w:r w:rsidRPr="00495AEA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https://biblio-online.ru/bcode/451286</w:t>
              </w:r>
            </w:hyperlink>
            <w:r w:rsidRPr="00495AE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</w:p>
          <w:p w14:paraId="5466F775" w14:textId="77777777" w:rsidR="008D213C" w:rsidRDefault="008D213C" w:rsidP="008D213C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95A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Атрошенко, Ю. К.  Метрология, стандартизация и сертификация. Сборник лабораторных и практических работ : учебное пособие для среднего профессионального образования / Ю. К. Атрошенко, Е. В. Кравченко. — Москва : Издательство Юрайт, 2019. — 178 с. — (Профессиональное образование). — ISBN 978-5-534-07981-4. — Текст : электронный // ЭБС Юрайт [сайт]. — URL: </w:t>
            </w:r>
            <w:hyperlink r:id="rId66" w:history="1">
              <w:r w:rsidRPr="00E02AA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https://biblio-online.ru/bcode/442309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D301E3F" w14:textId="77777777" w:rsidR="008D213C" w:rsidRPr="00495AEA" w:rsidRDefault="008D213C" w:rsidP="008D213C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95AEA">
              <w:rPr>
                <w:rFonts w:ascii="Times New Roman" w:hAnsi="Times New Roman" w:cs="Times New Roman"/>
                <w:sz w:val="20"/>
                <w:szCs w:val="20"/>
              </w:rPr>
              <w:t xml:space="preserve">Райкова, Е. Ю.  Стандартизация, метрология, подтверждение соответствия : учебник для среднего профессионального образования / Е. Ю. Райкова. — Москва : Издательство Юрайт, 2019. — 349 с. — (Профессиональное образование). — ISBN 978-5-534-11367-9. — Текст : электронный // ЭБС Юрайт [сайт]. — URL: </w:t>
            </w:r>
            <w:hyperlink r:id="rId67" w:history="1">
              <w:r w:rsidRPr="00E02AA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https://biblio-online.ru/bcode/445148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D213C" w14:paraId="10ACD8B4" w14:textId="18227F18" w:rsidTr="008D213C">
        <w:tc>
          <w:tcPr>
            <w:tcW w:w="2584" w:type="dxa"/>
          </w:tcPr>
          <w:p w14:paraId="7E3A85A7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Основы предпринимательской деятельности </w:t>
            </w:r>
          </w:p>
        </w:tc>
        <w:tc>
          <w:tcPr>
            <w:tcW w:w="12295" w:type="dxa"/>
          </w:tcPr>
          <w:p w14:paraId="26F4C3F9" w14:textId="77777777" w:rsidR="008D213C" w:rsidRPr="008003DD" w:rsidRDefault="008D213C" w:rsidP="008D213C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2020. — 219 с. — (Профессиональное образование). — ISBN 978-5-534-05041-7. — Текст : электронный // ЭБС Юрайт [сайт]. — URL: https://biblio-online.ru/bcode/454507 </w:t>
            </w:r>
          </w:p>
          <w:p w14:paraId="170EE25A" w14:textId="77777777" w:rsidR="008D213C" w:rsidRDefault="008D213C" w:rsidP="008D213C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Цыбуков, И. А. Бобров. — Москва : Издательство Юрайт, 2020. — 330 с. — (Профессиональная практика). — ISBN 978-5-534-00093-1. — Текст : электронный // ЭБС Юрайт [сайт]. — URL: </w:t>
            </w:r>
            <w:hyperlink r:id="rId68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  <w:p w14:paraId="310E67B2" w14:textId="77777777" w:rsidR="008D213C" w:rsidRPr="008003DD" w:rsidRDefault="008D213C" w:rsidP="008D213C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3D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Морозов, Г. Б.  Предпринимательская деятельность : учебное пособие для среднего профессионального образования / Г. Б. Морозов. — 3-е изд., перераб. и доп. — Москва : Издательство Юрайт, 2019. — 420 с. — (Профессиональное образование). — ISBN 978-5-534-05995-3. — Текст : электронный // ЭБС Юрайт [сайт]. — URL: </w:t>
            </w:r>
            <w:hyperlink r:id="rId69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https://biblio-online.ru/bcode/438924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D213C" w14:paraId="5F11573F" w14:textId="07CFFAF3" w:rsidTr="008D213C">
        <w:tc>
          <w:tcPr>
            <w:tcW w:w="2584" w:type="dxa"/>
          </w:tcPr>
          <w:p w14:paraId="52023E57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Дизайн и эстетическое оформление блюд, мучных и кондитерских изделий </w:t>
            </w:r>
          </w:p>
        </w:tc>
        <w:tc>
          <w:tcPr>
            <w:tcW w:w="12295" w:type="dxa"/>
            <w:vAlign w:val="bottom"/>
          </w:tcPr>
          <w:p w14:paraId="72E23670" w14:textId="77777777" w:rsidR="008D213C" w:rsidRPr="009A7A13" w:rsidRDefault="008D213C" w:rsidP="008D213C">
            <w:pPr>
              <w:pStyle w:val="a4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7A13">
              <w:rPr>
                <w:rFonts w:ascii="Times New Roman" w:eastAsia="Calibri" w:hAnsi="Times New Roman" w:cs="Times New Roman"/>
                <w:sz w:val="20"/>
                <w:szCs w:val="20"/>
              </w:rPr>
              <w:t>Иванова, И.Н. Рисование и лепка : учебник для нач. проф. образования / И.Н. Иванова. – 2-е изд., стер. : Академия, 2019. – 160 с., [16] с. цв. ил.</w:t>
            </w:r>
          </w:p>
          <w:p w14:paraId="6B4F5F8B" w14:textId="77777777" w:rsidR="008D213C" w:rsidRPr="009A7A13" w:rsidRDefault="008D213C" w:rsidP="008D213C">
            <w:pPr>
              <w:pStyle w:val="a4"/>
              <w:numPr>
                <w:ilvl w:val="0"/>
                <w:numId w:val="43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7A13">
              <w:rPr>
                <w:rFonts w:ascii="Times New Roman" w:hAnsi="Times New Roman" w:cs="Times New Roman"/>
                <w:sz w:val="20"/>
                <w:szCs w:val="20"/>
              </w:rPr>
              <w:t xml:space="preserve">Приготовление блюд и гарниров из круп, бобовых и макаронных изделий, яиц, творога, теста (ПМ.02) / составитель А.А. Богачёва. — Ростов-на-Дону : Феникс, 2018. — 188 с. — ISBN 978-5-222-30097-8. — Текст : электронный // Лань : электронно-библиотечная система. — URL: </w:t>
            </w:r>
            <w:hyperlink r:id="rId70" w:history="1">
              <w:r w:rsidRPr="009A7A1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https://e.lanbook.com/book/106996</w:t>
              </w:r>
            </w:hyperlink>
            <w:r w:rsidRPr="009A7A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D213C" w14:paraId="6855571F" w14:textId="7CB073D0" w:rsidTr="008D213C">
        <w:tc>
          <w:tcPr>
            <w:tcW w:w="2584" w:type="dxa"/>
          </w:tcPr>
          <w:p w14:paraId="374D008D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калькуляции</w:t>
            </w:r>
          </w:p>
        </w:tc>
        <w:tc>
          <w:tcPr>
            <w:tcW w:w="12295" w:type="dxa"/>
          </w:tcPr>
          <w:p w14:paraId="7FB6DFA5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CF7581">
              <w:rPr>
                <w:rFonts w:ascii="Times New Roman" w:hAnsi="Times New Roman" w:cs="Times New Roman"/>
                <w:sz w:val="20"/>
                <w:szCs w:val="20"/>
              </w:rPr>
              <w:t>Жабина С.Б., Бурдюгова О.М., Колесова А.В. Основы экономики, менеджмента и маркетинга в общественном питании: учебник для студентов СПО/ С.Б. Жабина, О.М. Бурдюгова, А.В. Колесова. 3-е изд. Стер.- М.: Издательский центр «Академия», 2017. – 336 с.</w:t>
            </w:r>
          </w:p>
          <w:p w14:paraId="25AECAB5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Российская Федерация. Законы. Трудовой кодекс Российской Федерации: федер. закон: [принят Гос. Думой  21 дек. 2001 г.: по состоянию на 25 апр. 2016 г.]. – М.: Рид Групп, 2016. – 256 с. – (Законодательство России с комментариями к изменениями). </w:t>
            </w:r>
            <w:r w:rsidRPr="00CF7581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3DA34EB5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Российская Федерация. Законы. Гражданский кодекс Российской Федера-ции: офиц. текст: [по сост. на 1 мая 2016 г.]. – М.: Омега-Л, 2016. – 688с. – (кодексы Российской Федерации).</w:t>
            </w:r>
          </w:p>
          <w:p w14:paraId="3D0F3E23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hAnsi="Times New Roman" w:cs="Times New Roman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0CCF8A07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Российская Федерация. Законы. Налоговый кодекс Российской Федерации: [федер. закон: принят Гос. Думой 16 июля 1998 г.: по состоянию на 1 янв. 2016 г.]. – М.: ЭЛИТ, 2016. – 880 с. </w:t>
            </w:r>
            <w:r w:rsidRPr="00CF7581">
              <w:rPr>
                <w:rFonts w:ascii="Times New Roman" w:hAnsi="Times New Roman" w:cs="Times New Roman"/>
                <w:sz w:val="20"/>
                <w:szCs w:val="20"/>
              </w:rPr>
              <w:t>. Информационно-справочная правовая система «Гарант», сетевая версия</w:t>
            </w:r>
          </w:p>
          <w:p w14:paraId="10EEE2B2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31985-2013 Услуги общественного питания. Термины и определения.- Введ. 2015-01-01. -  М.: Стандартинформ, 2014.-III, 10 с. </w:t>
            </w:r>
            <w:hyperlink r:id="rId71" w:history="1">
              <w:r w:rsidRPr="00CF758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377B8A53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обществен-ного питания, реализуемая населению. Общие технические условия – Введ. 2016 – 01 – 01.- М.: Стандартинформ, 2014.- III, 12 с. </w:t>
            </w:r>
            <w:hyperlink r:id="rId72" w:history="1">
              <w:r w:rsidRPr="00CF758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19766CD1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30389 - 2013  Услуги общественного питания. Предприятия общест-венного питания. Классификация и общие требования – Введ. 2016 – 01 – 01. – М.: Стан-дартинформ, 2014.- III, 12 с. </w:t>
            </w:r>
            <w:hyperlink r:id="rId73" w:history="1">
              <w:r w:rsidRPr="00CF758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F395F85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Р 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содержанию. </w:t>
            </w:r>
            <w:hyperlink r:id="rId74" w:history="1">
              <w:r w:rsidRPr="00CF758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07126A1B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питания.</w:t>
            </w:r>
            <w:r w:rsidRPr="00CF7581">
              <w:rPr>
                <w:sz w:val="20"/>
                <w:szCs w:val="20"/>
              </w:rPr>
              <w:t xml:space="preserve"> </w:t>
            </w:r>
            <w:hyperlink r:id="rId75" w:history="1">
              <w:r w:rsidRPr="00CF758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87D39CA" w14:textId="77777777" w:rsidR="008D213C" w:rsidRPr="00CF7581" w:rsidRDefault="008D213C" w:rsidP="008D213C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Р 30390-2013 "Услуги общественного питания. Продукция общественного питания, реализуемая населению. Общие технические условия"</w:t>
            </w:r>
            <w:hyperlink r:id="rId76" w:history="1">
              <w:r w:rsidRPr="00CF758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71EEC20" w14:textId="77777777" w:rsidR="008D213C" w:rsidRPr="00F629B7" w:rsidRDefault="008D213C" w:rsidP="00410A16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D213C" w14:paraId="58FDA78D" w14:textId="009BDFDE" w:rsidTr="008D213C">
        <w:trPr>
          <w:trHeight w:val="2109"/>
        </w:trPr>
        <w:tc>
          <w:tcPr>
            <w:tcW w:w="2584" w:type="dxa"/>
          </w:tcPr>
          <w:p w14:paraId="2CFC35C0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Защита прав потребителей </w:t>
            </w:r>
          </w:p>
        </w:tc>
        <w:tc>
          <w:tcPr>
            <w:tcW w:w="12295" w:type="dxa"/>
          </w:tcPr>
          <w:p w14:paraId="35EEDEF2" w14:textId="77777777" w:rsidR="008D213C" w:rsidRPr="00CF7581" w:rsidRDefault="008D213C" w:rsidP="008D213C">
            <w:pPr>
              <w:pStyle w:val="a4"/>
              <w:numPr>
                <w:ilvl w:val="0"/>
                <w:numId w:val="35"/>
              </w:numPr>
              <w:spacing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7581">
              <w:rPr>
                <w:rFonts w:ascii="Times New Roman" w:hAnsi="Times New Roman" w:cs="Times New Roman"/>
                <w:sz w:val="20"/>
                <w:szCs w:val="20"/>
              </w:rPr>
              <w:t xml:space="preserve">Шувалова, И. А. Защита прав потребителей : пособие / И.А. Шувалова. — Москва : ИНФРА-М, 2019. — 166 с. + Доп. материалы [Электронный ресурс; URL: http://new.znanium.com]. — (Юридическая консультация). — www.dx.doi.org/10.12737/22820. - ISBN 978-5-16-105551-9. - Текст : электронный. - URL: </w:t>
            </w:r>
            <w:hyperlink r:id="rId77" w:history="1">
              <w:r w:rsidRPr="00CF758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https://new.znanium.com/catalog/product/1014284</w:t>
              </w:r>
            </w:hyperlink>
            <w:r w:rsidRPr="00CF75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7EBA8EE" w14:textId="77777777" w:rsidR="008D213C" w:rsidRDefault="008D213C" w:rsidP="008D213C">
            <w:pPr>
              <w:pStyle w:val="a4"/>
              <w:numPr>
                <w:ilvl w:val="0"/>
                <w:numId w:val="35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CF7581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закон: Выпуск 2(536). О защите прав потребителей. - Москва : НИЦ Инфра-М, 2012. - 40 с. (Федеральный закон; Вып. 2[536]). ISBN 978-5-16-005670-8. - Текст : электронный. - URL: </w:t>
            </w:r>
            <w:hyperlink r:id="rId78" w:history="1">
              <w:r w:rsidRPr="00CF758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https://new.znanium.com/catalog/product/349930</w:t>
              </w:r>
            </w:hyperlink>
            <w:r w:rsidRPr="00CF75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BC8316" w14:textId="77777777" w:rsidR="008D213C" w:rsidRPr="008B184F" w:rsidRDefault="008D213C" w:rsidP="008D213C">
            <w:pPr>
              <w:pStyle w:val="a4"/>
              <w:numPr>
                <w:ilvl w:val="0"/>
                <w:numId w:val="35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8B184F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Волынский, А. Ф. Юридическая защита прав и законных интересов потребителей товаров и услуг: особенности современной парадигмы: Учеб.-практ. пос. / А.Ф.Волынский, В.А.Прорвич - М.: Норма: НИЦ ИНФРА-М, 2019. - 256 с. - ISBN 978-5-16-100978-9. - Текст : электронный. - URL: </w:t>
            </w:r>
            <w:hyperlink r:id="rId79" w:history="1">
              <w:r w:rsidRPr="008B184F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https://new.znanium.com/catalog/product/1007471</w:t>
              </w:r>
            </w:hyperlink>
            <w:r w:rsidRPr="008B184F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8D213C" w14:paraId="36229B38" w14:textId="3E0C9B9E" w:rsidTr="008D213C">
        <w:tc>
          <w:tcPr>
            <w:tcW w:w="2584" w:type="dxa"/>
          </w:tcPr>
          <w:p w14:paraId="1611ADC8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цифровой экономики</w:t>
            </w:r>
          </w:p>
        </w:tc>
        <w:tc>
          <w:tcPr>
            <w:tcW w:w="12295" w:type="dxa"/>
          </w:tcPr>
          <w:p w14:paraId="458E5A2D" w14:textId="77777777" w:rsidR="008D213C" w:rsidRPr="009D16B7" w:rsidRDefault="008D213C" w:rsidP="008D213C">
            <w:pPr>
              <w:pStyle w:val="a4"/>
              <w:numPr>
                <w:ilvl w:val="0"/>
                <w:numId w:val="36"/>
              </w:num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9D16B7">
              <w:rPr>
                <w:rFonts w:ascii="Times New Roman" w:hAnsi="Times New Roman" w:cs="Times New Roman"/>
                <w:sz w:val="20"/>
                <w:szCs w:val="20"/>
              </w:rPr>
              <w:t>Лапидус, Л. В. Цифровая экономика: управление электронным бизнесом и электронной коммерцией : учебник / Л.В. Лапидус. — Москва : ИНФРА-М, 2020. — 479 с. — (Высшее образование: Бакалавриат). — DOI 10.12737/textbook_5ad4a78dae3f27.69090312. - ISBN 978-5-16-106302-6. - Текст : электронный. - URL: https://znanium.com/catalog/product/1055872.</w:t>
            </w:r>
          </w:p>
          <w:p w14:paraId="01263ECD" w14:textId="77777777" w:rsidR="008D213C" w:rsidRPr="009D16B7" w:rsidRDefault="008D213C" w:rsidP="008D213C">
            <w:pPr>
              <w:pStyle w:val="a4"/>
              <w:numPr>
                <w:ilvl w:val="0"/>
                <w:numId w:val="36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16B7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3343F8C5" w14:textId="77777777" w:rsidR="008D213C" w:rsidRPr="009D16B7" w:rsidRDefault="008D213C" w:rsidP="008D213C">
            <w:pPr>
              <w:pStyle w:val="a4"/>
              <w:numPr>
                <w:ilvl w:val="0"/>
                <w:numId w:val="36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Нетёсова, О. Ю.  Информационные технологии в экономике : учебное пособие для среднего профессионального образования / О. Ю. Нетёсова. — 3-е изд., испр. и доп. — Москва : Издательство Юрайт, 2019. — 178 с. — (Профессиональное образование). — ISBN 978-5-534-09107-6. — Текст : электронный // ЭБС Юрайт [сайт]. — URL: </w:t>
            </w:r>
            <w:hyperlink r:id="rId80" w:history="1">
              <w:r w:rsidRPr="009D16B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51AB5D2E" w14:textId="77777777" w:rsidR="008D213C" w:rsidRPr="00C256AC" w:rsidRDefault="008D213C" w:rsidP="008D213C">
            <w:pPr>
              <w:pStyle w:val="a4"/>
              <w:numPr>
                <w:ilvl w:val="0"/>
                <w:numId w:val="36"/>
              </w:numPr>
              <w:spacing w:after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16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перераб. и доп. — Москва : Издательство Юрайт, 2019. — 245 с. — (Профессиональное образование). — ISBN 978-5-534-09139-7. — Текст : электронный // ЭБС Юрайт [сайт]. — URL: </w:t>
            </w:r>
            <w:hyperlink r:id="rId81" w:history="1">
              <w:r w:rsidRPr="009D16B7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</w:tc>
      </w:tr>
      <w:tr w:rsidR="008D213C" w14:paraId="663E5E4F" w14:textId="0B781957" w:rsidTr="008D213C">
        <w:tc>
          <w:tcPr>
            <w:tcW w:w="2584" w:type="dxa"/>
          </w:tcPr>
          <w:p w14:paraId="68A98BE8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Моделирование деятельности </w:t>
            </w:r>
          </w:p>
        </w:tc>
        <w:tc>
          <w:tcPr>
            <w:tcW w:w="12295" w:type="dxa"/>
          </w:tcPr>
          <w:p w14:paraId="48223F49" w14:textId="77777777" w:rsidR="008D213C" w:rsidRDefault="008D213C" w:rsidP="008D213C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69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82" w:history="1">
              <w:r w:rsidRPr="00A971A5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https://new.znanium.com/catalog/product/915105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4E2A770" w14:textId="77777777" w:rsidR="008D213C" w:rsidRPr="00DA23CC" w:rsidRDefault="008D213C" w:rsidP="008D213C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  <w:b/>
              </w:rPr>
            </w:pPr>
            <w:r w:rsidRPr="00B37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Мрыхина, Е. Б. Организация производства на предприятиях общественного питания : учеб. пособие / Е.Б. Мрыхина. — Москва : ИД «ФОРУМ» : ИНФРА-М, 2019. — 176 с. — (Среднее профессиональное образование). - ISBN 978-5-16-107230-1. - Текст : электронный. - URL: </w:t>
            </w:r>
            <w:hyperlink r:id="rId83" w:history="1">
              <w:r w:rsidRPr="00E02AA3">
                <w:rPr>
                  <w:rStyle w:val="a6"/>
                  <w:rFonts w:ascii="Times New Roman" w:hAnsi="Times New Roman" w:cs="Times New Roman"/>
                  <w:bCs/>
                  <w:sz w:val="20"/>
                  <w:szCs w:val="20"/>
                </w:rPr>
                <w:t>https://new.znanium.com/catalog/product/1001262</w:t>
              </w:r>
            </w:hyperlink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D213C" w14:paraId="5DBDC752" w14:textId="190737FE" w:rsidTr="008D213C">
        <w:tc>
          <w:tcPr>
            <w:tcW w:w="2584" w:type="dxa"/>
          </w:tcPr>
          <w:p w14:paraId="01B4E8C0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качества приготовления продукции </w:t>
            </w:r>
          </w:p>
        </w:tc>
        <w:tc>
          <w:tcPr>
            <w:tcW w:w="12295" w:type="dxa"/>
          </w:tcPr>
          <w:p w14:paraId="1BA7E254" w14:textId="77777777" w:rsidR="008D213C" w:rsidRDefault="008D213C" w:rsidP="008D213C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Донченко, Л. В.  Безопасность пищевой продукции. В 2 ч. Часть 1 : учебник для среднего профессионального образования / Л. В. Донченко, В. Д. Надыкта. — 3-е изд., испр. и доп. — Москва : Издательство Юрайт, 2019. — 264 с. — (Профессиональное образование). — ISBN 978-5-534-07799-5. — Текст : электронный // ЭБС Юрайт [сайт]. — URL: </w:t>
            </w:r>
            <w:hyperlink r:id="rId84" w:history="1">
              <w:r w:rsidRPr="00A971A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https://biblio-online.ru/bcode/437798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2A26977" w14:textId="77777777" w:rsidR="008D213C" w:rsidRDefault="008D213C" w:rsidP="008D213C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C6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Горбашко, Е. А.  Управление качеством : учебник для среднего профессионального образования / Е. А. Горбашко. — 3-е изд., перераб. и доп. — Москва : Издательство Юрайт, 2020. — 352 с. — (Профессиональное образование). — ISBN 978-5-9916-9938-9. — Текст : электронный // ЭБС Юрайт [сайт]. — URL: </w:t>
            </w:r>
            <w:hyperlink r:id="rId85" w:history="1">
              <w:r w:rsidRPr="00E02AA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https://biblio-online.ru/bcode/451283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BB4AF80" w14:textId="77777777" w:rsidR="008D213C" w:rsidRPr="00814ADB" w:rsidRDefault="008D213C" w:rsidP="008D213C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E44EE">
              <w:rPr>
                <w:rFonts w:ascii="Times New Roman" w:hAnsi="Times New Roman" w:cs="Times New Roman"/>
                <w:sz w:val="20"/>
                <w:szCs w:val="20"/>
              </w:rPr>
              <w:t xml:space="preserve">Мезенцева, Г.В. Контроль качества продовольственных товаров : учебное пособие / Г.В. Мезенцева. — Воронеж : ВГУИТ, 2018. — 144 с. — ISBN 978-5-00032-377-9. — Текст : электронный // Лань : электронно-библиотечная система. — URL: </w:t>
            </w:r>
            <w:hyperlink r:id="rId86" w:history="1">
              <w:r w:rsidRPr="00E02AA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https://e.lanbook.com/book/117819</w:t>
              </w:r>
            </w:hyperlink>
          </w:p>
        </w:tc>
      </w:tr>
      <w:tr w:rsidR="008D213C" w14:paraId="51B5002E" w14:textId="0A474C9D" w:rsidTr="008D213C">
        <w:tc>
          <w:tcPr>
            <w:tcW w:w="2584" w:type="dxa"/>
          </w:tcPr>
          <w:p w14:paraId="54947E83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процессов приготовления, подготовки к реализации  кулинарных полуфабрикатов </w:t>
            </w:r>
          </w:p>
        </w:tc>
        <w:tc>
          <w:tcPr>
            <w:tcW w:w="12295" w:type="dxa"/>
          </w:tcPr>
          <w:p w14:paraId="025E8EEE" w14:textId="77777777" w:rsidR="008D213C" w:rsidRPr="00D90E31" w:rsidRDefault="008D213C" w:rsidP="008D213C">
            <w:pPr>
              <w:pStyle w:val="a4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1FA01CF1" w14:textId="6D8D1B67" w:rsidR="008D213C" w:rsidRPr="00BB578F" w:rsidRDefault="008D213C" w:rsidP="008D213C">
            <w:pPr>
              <w:pStyle w:val="a4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BB578F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578F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5C8301AC" w14:textId="77777777" w:rsidR="008D213C" w:rsidRPr="00BB578F" w:rsidRDefault="008D213C" w:rsidP="008D213C">
            <w:pPr>
              <w:pStyle w:val="a4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BB5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</w:t>
            </w:r>
            <w:r w:rsidRPr="00BB578F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]. Информационно-справочная правовая система «Гарант», сетевая версия</w:t>
            </w:r>
          </w:p>
          <w:p w14:paraId="28E3FF33" w14:textId="77777777" w:rsidR="008D213C" w:rsidRPr="00BB578F" w:rsidRDefault="008D213C" w:rsidP="008D213C">
            <w:pPr>
              <w:pStyle w:val="a7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8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DC20797" w14:textId="77777777" w:rsidR="008D213C" w:rsidRPr="00BB578F" w:rsidRDefault="008D213C" w:rsidP="008D213C">
            <w:pPr>
              <w:pStyle w:val="a7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48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8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27AA114F" w14:textId="77777777" w:rsidR="008D213C" w:rsidRPr="00BB578F" w:rsidRDefault="008D213C" w:rsidP="008D213C">
            <w:pPr>
              <w:pStyle w:val="a7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8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266DB4A" w14:textId="77777777" w:rsidR="008D213C" w:rsidRPr="00BB578F" w:rsidRDefault="008D213C" w:rsidP="008D213C">
            <w:pPr>
              <w:pStyle w:val="a4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578F">
              <w:rPr>
                <w:rFonts w:ascii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BB57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B578F">
              <w:rPr>
                <w:rFonts w:ascii="Times New Roman" w:hAnsi="Times New Roman" w:cs="Times New Roman"/>
                <w:sz w:val="20"/>
                <w:szCs w:val="20"/>
              </w:rPr>
              <w:t>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9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EF78CAE" w14:textId="77777777" w:rsidR="008D213C" w:rsidRPr="00BB578F" w:rsidRDefault="008D213C" w:rsidP="008D213C">
            <w:pPr>
              <w:pStyle w:val="a7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9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9DCF781" w14:textId="77777777" w:rsidR="008D213C" w:rsidRPr="00BB578F" w:rsidRDefault="008D213C" w:rsidP="008D213C">
            <w:pPr>
              <w:pStyle w:val="a7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9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2D0FF94A" w14:textId="77777777" w:rsidR="008D213C" w:rsidRPr="00BB578F" w:rsidRDefault="008D213C" w:rsidP="008D213C">
            <w:pPr>
              <w:pStyle w:val="a7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b w:val="0"/>
                <w:spacing w:val="-8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 xml:space="preserve">, 16 с. </w:t>
            </w:r>
            <w:hyperlink r:id="rId9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8DB553D" w14:textId="77777777" w:rsidR="008D213C" w:rsidRPr="00BB578F" w:rsidRDefault="008D213C" w:rsidP="008D213C">
            <w:pPr>
              <w:pStyle w:val="a7"/>
              <w:numPr>
                <w:ilvl w:val="0"/>
                <w:numId w:val="40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9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161D854" w14:textId="77777777" w:rsidR="008D213C" w:rsidRPr="00182F4D" w:rsidRDefault="008D213C" w:rsidP="008D213C">
            <w:pPr>
              <w:pStyle w:val="a4"/>
              <w:numPr>
                <w:ilvl w:val="0"/>
                <w:numId w:val="40"/>
              </w:numPr>
              <w:tabs>
                <w:tab w:val="left" w:pos="993"/>
              </w:tabs>
              <w:jc w:val="both"/>
            </w:pPr>
            <w:r w:rsidRPr="00BB578F">
              <w:rPr>
                <w:rFonts w:ascii="Times New Roman" w:hAnsi="Times New Roman" w:cs="Times New Roman"/>
                <w:bCs/>
                <w:sz w:val="20"/>
                <w:szCs w:val="20"/>
              </w:rPr>
      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B578F">
              <w:rPr>
                <w:rFonts w:ascii="Times New Roman" w:hAnsi="Times New Roman" w:cs="Times New Roman"/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</w:tc>
      </w:tr>
      <w:tr w:rsidR="008D213C" w14:paraId="1411D636" w14:textId="411EAFB6" w:rsidTr="008D213C">
        <w:tc>
          <w:tcPr>
            <w:tcW w:w="2584" w:type="dxa"/>
          </w:tcPr>
          <w:p w14:paraId="27D4D3AE" w14:textId="77777777" w:rsidR="008D213C" w:rsidRPr="00147E6B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Процессы приготовления, подготовки к реализации кулинарных полуфабрикатов</w:t>
            </w:r>
          </w:p>
        </w:tc>
        <w:tc>
          <w:tcPr>
            <w:tcW w:w="12295" w:type="dxa"/>
          </w:tcPr>
          <w:p w14:paraId="14391952" w14:textId="77777777" w:rsidR="008D213C" w:rsidRPr="00D90E31" w:rsidRDefault="008D213C" w:rsidP="008D213C">
            <w:pPr>
              <w:pStyle w:val="a4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7ABA16AF" w14:textId="2D309E59" w:rsidR="008D213C" w:rsidRPr="00BB578F" w:rsidRDefault="008D213C" w:rsidP="008D213C">
            <w:pPr>
              <w:pStyle w:val="a4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BB578F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578F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50052EEF" w14:textId="77777777" w:rsidR="008D213C" w:rsidRPr="00BB578F" w:rsidRDefault="008D213C" w:rsidP="008D213C">
            <w:pPr>
              <w:pStyle w:val="a4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</w:pPr>
            <w:r w:rsidRPr="00BB578F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</w:t>
            </w:r>
            <w:r w:rsidRPr="00BB578F">
              <w:rPr>
                <w:rFonts w:ascii="Times New Roman" w:hAnsi="Times New Roman" w:cs="Times New Roman"/>
                <w:color w:val="1F497D" w:themeColor="text2"/>
                <w:sz w:val="20"/>
                <w:szCs w:val="20"/>
              </w:rPr>
              <w:t>]. Информационно-справочная правовая система «Гарант», сетевая версия</w:t>
            </w:r>
          </w:p>
          <w:p w14:paraId="71E66E4C" w14:textId="77777777" w:rsidR="008D213C" w:rsidRPr="00BB578F" w:rsidRDefault="008D213C" w:rsidP="008D213C">
            <w:pPr>
              <w:pStyle w:val="a7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9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302253E5" w14:textId="77777777" w:rsidR="008D213C" w:rsidRPr="00BB578F" w:rsidRDefault="008D213C" w:rsidP="008D213C">
            <w:pPr>
              <w:pStyle w:val="a7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48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9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2FF93C74" w14:textId="77777777" w:rsidR="008D213C" w:rsidRPr="00BB578F" w:rsidRDefault="008D213C" w:rsidP="008D213C">
            <w:pPr>
              <w:pStyle w:val="a7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9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790F3D4" w14:textId="77777777" w:rsidR="008D213C" w:rsidRPr="00BB578F" w:rsidRDefault="008D213C" w:rsidP="008D213C">
            <w:pPr>
              <w:pStyle w:val="a4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578F">
              <w:rPr>
                <w:rFonts w:ascii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BB57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BB578F">
              <w:rPr>
                <w:rFonts w:ascii="Times New Roman" w:hAnsi="Times New Roman" w:cs="Times New Roman"/>
                <w:sz w:val="20"/>
                <w:szCs w:val="20"/>
              </w:rPr>
              <w:t>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9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EE6BCA4" w14:textId="77777777" w:rsidR="008D213C" w:rsidRPr="00BB578F" w:rsidRDefault="008D213C" w:rsidP="008D213C">
            <w:pPr>
              <w:pStyle w:val="a7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9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4DFDB5C" w14:textId="77777777" w:rsidR="008D213C" w:rsidRPr="00BB578F" w:rsidRDefault="008D213C" w:rsidP="008D213C">
            <w:pPr>
              <w:pStyle w:val="a7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0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2AEF34F6" w14:textId="77777777" w:rsidR="008D213C" w:rsidRPr="00BB578F" w:rsidRDefault="008D213C" w:rsidP="008D213C">
            <w:pPr>
              <w:pStyle w:val="a7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b w:val="0"/>
                <w:spacing w:val="-8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 xml:space="preserve">, 16 с. </w:t>
            </w:r>
            <w:hyperlink r:id="rId10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35CF815B" w14:textId="77777777" w:rsidR="008D213C" w:rsidRPr="00BB578F" w:rsidRDefault="008D213C" w:rsidP="008D213C">
            <w:pPr>
              <w:pStyle w:val="a7"/>
              <w:numPr>
                <w:ilvl w:val="0"/>
                <w:numId w:val="3"/>
              </w:numPr>
              <w:tabs>
                <w:tab w:val="left" w:pos="993"/>
              </w:tabs>
              <w:jc w:val="both"/>
              <w:rPr>
                <w:b w:val="0"/>
                <w:sz w:val="20"/>
                <w:szCs w:val="20"/>
              </w:rPr>
            </w:pPr>
            <w:r w:rsidRPr="00BB578F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BB578F">
              <w:rPr>
                <w:b w:val="0"/>
                <w:sz w:val="20"/>
                <w:szCs w:val="20"/>
                <w:lang w:val="en-US"/>
              </w:rPr>
              <w:t>III</w:t>
            </w:r>
            <w:r w:rsidRPr="00BB578F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0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4A25E8A" w14:textId="77777777" w:rsidR="008D213C" w:rsidRPr="00182F4D" w:rsidRDefault="008D213C" w:rsidP="008D213C">
            <w:pPr>
              <w:pStyle w:val="a4"/>
              <w:numPr>
                <w:ilvl w:val="0"/>
                <w:numId w:val="3"/>
              </w:numPr>
              <w:tabs>
                <w:tab w:val="left" w:pos="993"/>
              </w:tabs>
              <w:jc w:val="both"/>
            </w:pPr>
            <w:r w:rsidRPr="00BB578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39023).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B578F">
              <w:rPr>
                <w:rFonts w:ascii="Times New Roman" w:hAnsi="Times New Roman" w:cs="Times New Roman"/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</w:tc>
      </w:tr>
      <w:tr w:rsidR="008D213C" w14:paraId="37858E60" w14:textId="44F44655" w:rsidTr="008D213C">
        <w:tc>
          <w:tcPr>
            <w:tcW w:w="2584" w:type="dxa"/>
          </w:tcPr>
          <w:p w14:paraId="0B5395AF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 w:rsidRPr="00BB578F">
              <w:rPr>
                <w:rFonts w:ascii="Times New Roman" w:hAnsi="Times New Roman" w:cs="Times New Roman"/>
              </w:rPr>
              <w:lastRenderedPageBreak/>
              <w:t xml:space="preserve">Организация процессов приготовления, подготовки к реализации горячих блюд, кулинарных изделий, закусок сложного ассортимента </w:t>
            </w:r>
          </w:p>
        </w:tc>
        <w:tc>
          <w:tcPr>
            <w:tcW w:w="12295" w:type="dxa"/>
          </w:tcPr>
          <w:p w14:paraId="24006390" w14:textId="77777777" w:rsidR="008D213C" w:rsidRPr="00D90E31" w:rsidRDefault="008D213C" w:rsidP="008D213C">
            <w:pPr>
              <w:pStyle w:val="a4"/>
              <w:numPr>
                <w:ilvl w:val="0"/>
                <w:numId w:val="4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3DF84396" w14:textId="77777777" w:rsidR="008D213C" w:rsidRPr="002909CB" w:rsidRDefault="008D213C" w:rsidP="008D213C">
            <w:pPr>
              <w:pStyle w:val="cv"/>
              <w:numPr>
                <w:ilvl w:val="0"/>
                <w:numId w:val="4"/>
              </w:numPr>
              <w:tabs>
                <w:tab w:val="left" w:pos="1134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909CB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784594C6" w14:textId="77777777" w:rsidR="008D213C" w:rsidRPr="002909CB" w:rsidRDefault="008D213C" w:rsidP="008D213C">
            <w:pPr>
              <w:pStyle w:val="cv"/>
              <w:numPr>
                <w:ilvl w:val="0"/>
                <w:numId w:val="4"/>
              </w:numPr>
              <w:tabs>
                <w:tab w:val="left" w:pos="1134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909CB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2069747B" w14:textId="77777777" w:rsidR="008D213C" w:rsidRPr="002909CB" w:rsidRDefault="008D213C" w:rsidP="008D213C">
            <w:pPr>
              <w:pStyle w:val="a7"/>
              <w:numPr>
                <w:ilvl w:val="0"/>
                <w:numId w:val="4"/>
              </w:numPr>
              <w:tabs>
                <w:tab w:val="left" w:pos="1134"/>
              </w:tabs>
              <w:jc w:val="both"/>
              <w:rPr>
                <w:b w:val="0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8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0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8A6529A" w14:textId="77777777" w:rsidR="008D213C" w:rsidRPr="002909CB" w:rsidRDefault="008D213C" w:rsidP="008D213C">
            <w:pPr>
              <w:pStyle w:val="a7"/>
              <w:numPr>
                <w:ilvl w:val="0"/>
                <w:numId w:val="4"/>
              </w:numPr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- 2016-01-01. -  М.: Стандартинформ, 2014.-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48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0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6FBB8F18" w14:textId="77777777" w:rsidR="008D213C" w:rsidRPr="002909CB" w:rsidRDefault="008D213C" w:rsidP="008D213C">
            <w:pPr>
              <w:pStyle w:val="a7"/>
              <w:numPr>
                <w:ilvl w:val="0"/>
                <w:numId w:val="4"/>
              </w:numPr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10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0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96D91EB" w14:textId="77777777" w:rsidR="008D213C" w:rsidRPr="002909CB" w:rsidRDefault="008D213C" w:rsidP="008D213C">
            <w:pPr>
              <w:pStyle w:val="a4"/>
              <w:numPr>
                <w:ilvl w:val="0"/>
                <w:numId w:val="4"/>
              </w:num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09CB">
              <w:rPr>
                <w:rFonts w:ascii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2909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2909CB">
              <w:rPr>
                <w:rFonts w:ascii="Times New Roman" w:hAnsi="Times New Roman" w:cs="Times New Roman"/>
                <w:sz w:val="20"/>
                <w:szCs w:val="20"/>
              </w:rPr>
              <w:t>, 12 с.</w:t>
            </w:r>
            <w:r w:rsidRPr="00BB5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10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B83A422" w14:textId="77777777" w:rsidR="008D213C" w:rsidRPr="002909CB" w:rsidRDefault="008D213C" w:rsidP="008D213C">
            <w:pPr>
              <w:pStyle w:val="a7"/>
              <w:numPr>
                <w:ilvl w:val="0"/>
                <w:numId w:val="4"/>
              </w:numPr>
              <w:tabs>
                <w:tab w:val="left" w:pos="1134"/>
              </w:tabs>
              <w:jc w:val="both"/>
              <w:rPr>
                <w:b w:val="0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12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0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143C9C4C" w14:textId="77777777" w:rsidR="008D213C" w:rsidRPr="002909CB" w:rsidRDefault="008D213C" w:rsidP="008D213C">
            <w:pPr>
              <w:pStyle w:val="a7"/>
              <w:numPr>
                <w:ilvl w:val="0"/>
                <w:numId w:val="4"/>
              </w:numPr>
              <w:tabs>
                <w:tab w:val="left" w:pos="1134"/>
              </w:tabs>
              <w:jc w:val="both"/>
              <w:rPr>
                <w:b w:val="0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11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0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444D152" w14:textId="77777777" w:rsidR="008D213C" w:rsidRDefault="008D213C" w:rsidP="008D213C">
            <w:pPr>
              <w:pStyle w:val="a7"/>
              <w:numPr>
                <w:ilvl w:val="0"/>
                <w:numId w:val="4"/>
              </w:numPr>
              <w:tabs>
                <w:tab w:val="left" w:pos="1134"/>
              </w:tabs>
              <w:jc w:val="both"/>
              <w:rPr>
                <w:b w:val="0"/>
                <w:spacing w:val="-8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 xml:space="preserve">, 16 с. </w:t>
            </w:r>
            <w:hyperlink r:id="rId10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F1F1C18" w14:textId="77777777" w:rsidR="008D213C" w:rsidRPr="002909CB" w:rsidRDefault="008D213C" w:rsidP="008D213C">
            <w:pPr>
              <w:pStyle w:val="a7"/>
              <w:numPr>
                <w:ilvl w:val="0"/>
                <w:numId w:val="4"/>
              </w:numPr>
              <w:tabs>
                <w:tab w:val="left" w:pos="1134"/>
              </w:tabs>
              <w:jc w:val="both"/>
              <w:rPr>
                <w:b w:val="0"/>
                <w:spacing w:val="-8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10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1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</w:tc>
      </w:tr>
      <w:tr w:rsidR="008D213C" w14:paraId="2F7DF40A" w14:textId="77028390" w:rsidTr="008D213C">
        <w:tc>
          <w:tcPr>
            <w:tcW w:w="2584" w:type="dxa"/>
          </w:tcPr>
          <w:p w14:paraId="19B3C18F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Процессы приготовления, подготовки к реализации  горячих блюд, кулинарных изделий и закусок сложного ассортимента</w:t>
            </w:r>
          </w:p>
        </w:tc>
        <w:tc>
          <w:tcPr>
            <w:tcW w:w="12295" w:type="dxa"/>
          </w:tcPr>
          <w:p w14:paraId="095A91EC" w14:textId="77777777" w:rsidR="008D213C" w:rsidRPr="00553C7C" w:rsidRDefault="008D213C" w:rsidP="00410A1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CE89E" w14:textId="77777777" w:rsidR="008D213C" w:rsidRPr="00D90E31" w:rsidRDefault="008D213C" w:rsidP="008D213C">
            <w:pPr>
              <w:pStyle w:val="a4"/>
              <w:numPr>
                <w:ilvl w:val="0"/>
                <w:numId w:val="5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0DA4C547" w14:textId="77777777" w:rsidR="008D213C" w:rsidRPr="002909CB" w:rsidRDefault="008D213C" w:rsidP="008D213C">
            <w:pPr>
              <w:pStyle w:val="cv"/>
              <w:numPr>
                <w:ilvl w:val="0"/>
                <w:numId w:val="5"/>
              </w:numPr>
              <w:tabs>
                <w:tab w:val="left" w:pos="1134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909CB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0530DA09" w14:textId="77777777" w:rsidR="008D213C" w:rsidRPr="002909CB" w:rsidRDefault="008D213C" w:rsidP="008D213C">
            <w:pPr>
              <w:pStyle w:val="cv"/>
              <w:numPr>
                <w:ilvl w:val="0"/>
                <w:numId w:val="5"/>
              </w:numPr>
              <w:tabs>
                <w:tab w:val="left" w:pos="1134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909CB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3E294950" w14:textId="77777777" w:rsidR="008D213C" w:rsidRPr="002909CB" w:rsidRDefault="008D213C" w:rsidP="008D213C">
            <w:pPr>
              <w:pStyle w:val="a7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b w:val="0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8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1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0EE44D3" w14:textId="77777777" w:rsidR="008D213C" w:rsidRPr="002909CB" w:rsidRDefault="008D213C" w:rsidP="008D213C">
            <w:pPr>
              <w:pStyle w:val="a7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- 2016-01-01. -  М.: Стандартинформ, 2014.-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48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1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FD3266C" w14:textId="77777777" w:rsidR="008D213C" w:rsidRPr="002909CB" w:rsidRDefault="008D213C" w:rsidP="008D213C">
            <w:pPr>
              <w:pStyle w:val="a7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10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1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275D9EC" w14:textId="77777777" w:rsidR="008D213C" w:rsidRPr="005826DB" w:rsidRDefault="008D213C" w:rsidP="008D213C">
            <w:pPr>
              <w:pStyle w:val="a4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26DB">
              <w:rPr>
                <w:rFonts w:ascii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5826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5826DB">
              <w:rPr>
                <w:rFonts w:ascii="Times New Roman" w:hAnsi="Times New Roman" w:cs="Times New Roman"/>
                <w:sz w:val="20"/>
                <w:szCs w:val="20"/>
              </w:rPr>
              <w:t>, 12 с.</w:t>
            </w:r>
            <w:r w:rsidRPr="005826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114" w:history="1">
              <w:r w:rsidRPr="005826DB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3E3600A9" w14:textId="77777777" w:rsidR="008D213C" w:rsidRPr="002909CB" w:rsidRDefault="008D213C" w:rsidP="008D213C">
            <w:pPr>
              <w:pStyle w:val="a7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b w:val="0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12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1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38C429A3" w14:textId="77777777" w:rsidR="008D213C" w:rsidRPr="002909CB" w:rsidRDefault="008D213C" w:rsidP="008D213C">
            <w:pPr>
              <w:pStyle w:val="a7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b w:val="0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lastRenderedPageBreak/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11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1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87E2EAD" w14:textId="77777777" w:rsidR="008D213C" w:rsidRDefault="008D213C" w:rsidP="008D213C">
            <w:pPr>
              <w:pStyle w:val="a7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b w:val="0"/>
                <w:spacing w:val="-8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 xml:space="preserve">, 16 с. </w:t>
            </w:r>
            <w:hyperlink r:id="rId11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BD1823A" w14:textId="77777777" w:rsidR="008D213C" w:rsidRPr="002909CB" w:rsidRDefault="008D213C" w:rsidP="008D213C">
            <w:pPr>
              <w:pStyle w:val="a7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b w:val="0"/>
                <w:spacing w:val="-8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10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1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</w:tc>
      </w:tr>
      <w:tr w:rsidR="008D213C" w14:paraId="13594F7C" w14:textId="1EF6D41F" w:rsidTr="008D213C">
        <w:tc>
          <w:tcPr>
            <w:tcW w:w="2584" w:type="dxa"/>
          </w:tcPr>
          <w:p w14:paraId="0E07FEF9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Процессы приготовления, подготовки к реализации  горячих блюд, кулинарных изделий и закусок для диетического питания</w:t>
            </w:r>
          </w:p>
        </w:tc>
        <w:tc>
          <w:tcPr>
            <w:tcW w:w="12295" w:type="dxa"/>
          </w:tcPr>
          <w:p w14:paraId="0859338D" w14:textId="77777777" w:rsidR="008D213C" w:rsidRPr="00D90E31" w:rsidRDefault="008D213C" w:rsidP="008D213C">
            <w:pPr>
              <w:pStyle w:val="a4"/>
              <w:numPr>
                <w:ilvl w:val="0"/>
                <w:numId w:val="6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611B5CF8" w14:textId="77777777" w:rsidR="008D213C" w:rsidRPr="002909CB" w:rsidRDefault="008D213C" w:rsidP="008D213C">
            <w:pPr>
              <w:pStyle w:val="cv"/>
              <w:numPr>
                <w:ilvl w:val="0"/>
                <w:numId w:val="6"/>
              </w:numPr>
              <w:tabs>
                <w:tab w:val="left" w:pos="1134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909CB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71CA917F" w14:textId="77777777" w:rsidR="008D213C" w:rsidRPr="002909CB" w:rsidRDefault="008D213C" w:rsidP="008D213C">
            <w:pPr>
              <w:pStyle w:val="cv"/>
              <w:numPr>
                <w:ilvl w:val="0"/>
                <w:numId w:val="6"/>
              </w:numPr>
              <w:tabs>
                <w:tab w:val="left" w:pos="1134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2909CB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033CBB90" w14:textId="77777777" w:rsidR="008D213C" w:rsidRPr="002909CB" w:rsidRDefault="008D213C" w:rsidP="008D213C">
            <w:pPr>
              <w:pStyle w:val="a7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b w:val="0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8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1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BF431B1" w14:textId="77777777" w:rsidR="008D213C" w:rsidRPr="002909CB" w:rsidRDefault="008D213C" w:rsidP="008D213C">
            <w:pPr>
              <w:pStyle w:val="a7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- 2016-01-01. -  М.: Стандартинформ, 2014.-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48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2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2233DD9" w14:textId="77777777" w:rsidR="008D213C" w:rsidRPr="002909CB" w:rsidRDefault="008D213C" w:rsidP="008D213C">
            <w:pPr>
              <w:pStyle w:val="a7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10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2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D08A9EA" w14:textId="77777777" w:rsidR="008D213C" w:rsidRPr="005826DB" w:rsidRDefault="008D213C" w:rsidP="008D213C">
            <w:pPr>
              <w:pStyle w:val="a4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26DB">
              <w:rPr>
                <w:rFonts w:ascii="Times New Roman" w:hAnsi="Times New Roman" w:cs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5826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5826DB">
              <w:rPr>
                <w:rFonts w:ascii="Times New Roman" w:hAnsi="Times New Roman" w:cs="Times New Roman"/>
                <w:sz w:val="20"/>
                <w:szCs w:val="20"/>
              </w:rPr>
              <w:t>, 12 с.</w:t>
            </w:r>
            <w:r w:rsidRPr="005826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122" w:history="1">
              <w:r w:rsidRPr="005826DB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606B480D" w14:textId="77777777" w:rsidR="008D213C" w:rsidRPr="002909CB" w:rsidRDefault="008D213C" w:rsidP="008D213C">
            <w:pPr>
              <w:pStyle w:val="a7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b w:val="0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12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2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EB816F5" w14:textId="77777777" w:rsidR="008D213C" w:rsidRPr="002909CB" w:rsidRDefault="008D213C" w:rsidP="008D213C">
            <w:pPr>
              <w:pStyle w:val="a7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b w:val="0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11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2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7556EA0" w14:textId="77777777" w:rsidR="008D213C" w:rsidRDefault="008D213C" w:rsidP="008D213C">
            <w:pPr>
              <w:pStyle w:val="a7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b w:val="0"/>
                <w:spacing w:val="-8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 xml:space="preserve">, 16 с. </w:t>
            </w:r>
            <w:hyperlink r:id="rId12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3381BDC0" w14:textId="77777777" w:rsidR="008D213C" w:rsidRPr="002909CB" w:rsidRDefault="008D213C" w:rsidP="008D213C">
            <w:pPr>
              <w:pStyle w:val="a7"/>
              <w:numPr>
                <w:ilvl w:val="0"/>
                <w:numId w:val="6"/>
              </w:numPr>
              <w:tabs>
                <w:tab w:val="left" w:pos="1134"/>
              </w:tabs>
              <w:jc w:val="both"/>
              <w:rPr>
                <w:b w:val="0"/>
                <w:spacing w:val="-8"/>
                <w:sz w:val="20"/>
                <w:szCs w:val="20"/>
              </w:rPr>
            </w:pPr>
            <w:r w:rsidRPr="002909CB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2909CB">
              <w:rPr>
                <w:b w:val="0"/>
                <w:sz w:val="20"/>
                <w:szCs w:val="20"/>
                <w:lang w:val="en-US"/>
              </w:rPr>
              <w:t>III</w:t>
            </w:r>
            <w:r w:rsidRPr="002909CB">
              <w:rPr>
                <w:b w:val="0"/>
                <w:sz w:val="20"/>
                <w:szCs w:val="20"/>
              </w:rPr>
              <w:t>, 10 с.</w:t>
            </w:r>
            <w:r w:rsidRPr="00BB578F">
              <w:rPr>
                <w:b w:val="0"/>
                <w:sz w:val="20"/>
                <w:szCs w:val="20"/>
              </w:rPr>
              <w:t xml:space="preserve"> </w:t>
            </w:r>
            <w:hyperlink r:id="rId12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</w:tc>
      </w:tr>
      <w:tr w:rsidR="008D213C" w14:paraId="09BBDA96" w14:textId="39833415" w:rsidTr="008D213C">
        <w:tc>
          <w:tcPr>
            <w:tcW w:w="2584" w:type="dxa"/>
          </w:tcPr>
          <w:p w14:paraId="644B0EA1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процессов приготовления, подготовки к реализации холодных блюд, кулинарных изделий и закусок сложного ассортимента </w:t>
            </w:r>
          </w:p>
        </w:tc>
        <w:tc>
          <w:tcPr>
            <w:tcW w:w="12295" w:type="dxa"/>
          </w:tcPr>
          <w:p w14:paraId="2D484235" w14:textId="77777777" w:rsidR="008D213C" w:rsidRPr="00D90E31" w:rsidRDefault="008D213C" w:rsidP="008D213C">
            <w:pPr>
              <w:pStyle w:val="a4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4820B941" w14:textId="77777777" w:rsidR="008D213C" w:rsidRPr="00463AD5" w:rsidRDefault="008D213C" w:rsidP="008D213C">
            <w:pPr>
              <w:pStyle w:val="cv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63AD5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2A6FCFD3" w14:textId="77777777" w:rsidR="008D213C" w:rsidRPr="00463AD5" w:rsidRDefault="008D213C" w:rsidP="008D213C">
            <w:pPr>
              <w:pStyle w:val="cv"/>
              <w:numPr>
                <w:ilvl w:val="0"/>
                <w:numId w:val="7"/>
              </w:numPr>
              <w:spacing w:before="0" w:beforeAutospacing="0" w:after="0" w:afterAutospacing="0"/>
              <w:jc w:val="both"/>
              <w:rPr>
                <w:rStyle w:val="a6"/>
                <w:sz w:val="20"/>
                <w:szCs w:val="20"/>
              </w:rPr>
            </w:pPr>
            <w:r w:rsidRPr="00463AD5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1E84A9FF" w14:textId="77777777" w:rsidR="008D213C" w:rsidRPr="00463AD5" w:rsidRDefault="008D213C" w:rsidP="008D213C">
            <w:pPr>
              <w:pStyle w:val="a7"/>
              <w:numPr>
                <w:ilvl w:val="0"/>
                <w:numId w:val="7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 2015-01-01. -  М.: Стандартинформ, 2014.-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8 с.</w:t>
            </w:r>
            <w:r>
              <w:t xml:space="preserve"> </w:t>
            </w:r>
            <w:hyperlink r:id="rId12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627A5508" w14:textId="77777777" w:rsidR="008D213C" w:rsidRPr="00463AD5" w:rsidRDefault="008D213C" w:rsidP="008D213C">
            <w:pPr>
              <w:pStyle w:val="a7"/>
              <w:numPr>
                <w:ilvl w:val="0"/>
                <w:numId w:val="7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 2016-01-01. -  М.: Стандартинформ, 2014.-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48 с.</w:t>
            </w:r>
            <w:r>
              <w:t xml:space="preserve"> </w:t>
            </w:r>
            <w:hyperlink r:id="rId12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A1CF2FE" w14:textId="77777777" w:rsidR="008D213C" w:rsidRPr="00463AD5" w:rsidRDefault="008D213C" w:rsidP="008D213C">
            <w:pPr>
              <w:pStyle w:val="a7"/>
              <w:numPr>
                <w:ilvl w:val="0"/>
                <w:numId w:val="7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2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13A2C102" w14:textId="77777777" w:rsidR="008D213C" w:rsidRPr="00463AD5" w:rsidRDefault="008D213C" w:rsidP="008D213C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3AD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463AD5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463AD5">
              <w:rPr>
                <w:rFonts w:ascii="Times New Roman" w:hAnsi="Times New Roman"/>
                <w:sz w:val="20"/>
                <w:szCs w:val="20"/>
              </w:rPr>
              <w:t>, 12 с.</w:t>
            </w:r>
            <w:r>
              <w:t xml:space="preserve"> </w:t>
            </w:r>
            <w:hyperlink r:id="rId13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65D32F2F" w14:textId="77777777" w:rsidR="008D213C" w:rsidRPr="00463AD5" w:rsidRDefault="008D213C" w:rsidP="008D213C">
            <w:pPr>
              <w:pStyle w:val="a7"/>
              <w:numPr>
                <w:ilvl w:val="0"/>
                <w:numId w:val="7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3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1C60686" w14:textId="77777777" w:rsidR="008D213C" w:rsidRPr="00463AD5" w:rsidRDefault="008D213C" w:rsidP="008D213C">
            <w:pPr>
              <w:pStyle w:val="a7"/>
              <w:numPr>
                <w:ilvl w:val="0"/>
                <w:numId w:val="7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3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4F52476" w14:textId="77777777" w:rsidR="008D213C" w:rsidRPr="00463AD5" w:rsidRDefault="008D213C" w:rsidP="008D213C">
            <w:pPr>
              <w:pStyle w:val="a7"/>
              <w:numPr>
                <w:ilvl w:val="0"/>
                <w:numId w:val="7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 xml:space="preserve">, 16 с. 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3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B849E5A" w14:textId="77777777" w:rsidR="008D213C" w:rsidRPr="00463AD5" w:rsidRDefault="008D213C" w:rsidP="008D213C">
            <w:pPr>
              <w:pStyle w:val="a7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3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</w:tc>
      </w:tr>
      <w:tr w:rsidR="008D213C" w14:paraId="5BCD2F72" w14:textId="21CB7D49" w:rsidTr="008D213C">
        <w:tc>
          <w:tcPr>
            <w:tcW w:w="2584" w:type="dxa"/>
          </w:tcPr>
          <w:p w14:paraId="06BD5196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Процессы приготовления, </w:t>
            </w:r>
          </w:p>
          <w:p w14:paraId="27EF9799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подготовки к реализации холодных блюд, кулинарных изделий и закусок сложного ассортимента</w:t>
            </w:r>
          </w:p>
        </w:tc>
        <w:tc>
          <w:tcPr>
            <w:tcW w:w="12295" w:type="dxa"/>
          </w:tcPr>
          <w:p w14:paraId="3F254E60" w14:textId="77777777" w:rsidR="008D213C" w:rsidRPr="00D90E31" w:rsidRDefault="008D213C" w:rsidP="008D213C">
            <w:pPr>
              <w:pStyle w:val="a4"/>
              <w:numPr>
                <w:ilvl w:val="0"/>
                <w:numId w:val="8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153C9D48" w14:textId="77777777" w:rsidR="008D213C" w:rsidRPr="00463AD5" w:rsidRDefault="008D213C" w:rsidP="008D213C">
            <w:pPr>
              <w:pStyle w:val="cv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63AD5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516A95EB" w14:textId="77777777" w:rsidR="008D213C" w:rsidRPr="00463AD5" w:rsidRDefault="008D213C" w:rsidP="008D213C">
            <w:pPr>
              <w:pStyle w:val="cv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Style w:val="a6"/>
                <w:sz w:val="20"/>
                <w:szCs w:val="20"/>
              </w:rPr>
            </w:pPr>
            <w:r w:rsidRPr="00463AD5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01062C25" w14:textId="77777777" w:rsidR="008D213C" w:rsidRPr="00463AD5" w:rsidRDefault="008D213C" w:rsidP="008D213C">
            <w:pPr>
              <w:pStyle w:val="a7"/>
              <w:numPr>
                <w:ilvl w:val="0"/>
                <w:numId w:val="8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 2015-01-01. -  М.: Стандартинформ, 2014.-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8 с.</w:t>
            </w:r>
            <w:r>
              <w:t xml:space="preserve"> </w:t>
            </w:r>
            <w:hyperlink r:id="rId13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64D83DC3" w14:textId="77777777" w:rsidR="008D213C" w:rsidRPr="00463AD5" w:rsidRDefault="008D213C" w:rsidP="008D213C">
            <w:pPr>
              <w:pStyle w:val="a7"/>
              <w:numPr>
                <w:ilvl w:val="0"/>
                <w:numId w:val="8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 2016-01-01. -  М.: Стандартинформ, 2014.-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48 с.</w:t>
            </w:r>
            <w:r>
              <w:t xml:space="preserve"> </w:t>
            </w:r>
            <w:hyperlink r:id="rId13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6C65621" w14:textId="77777777" w:rsidR="008D213C" w:rsidRPr="00463AD5" w:rsidRDefault="008D213C" w:rsidP="008D213C">
            <w:pPr>
              <w:pStyle w:val="a7"/>
              <w:numPr>
                <w:ilvl w:val="0"/>
                <w:numId w:val="8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3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11E311B3" w14:textId="77777777" w:rsidR="008D213C" w:rsidRPr="00463AD5" w:rsidRDefault="008D213C" w:rsidP="008D213C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3AD5">
              <w:rPr>
                <w:rFonts w:ascii="Times New Roman" w:hAnsi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463AD5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463AD5">
              <w:rPr>
                <w:rFonts w:ascii="Times New Roman" w:hAnsi="Times New Roman"/>
                <w:sz w:val="20"/>
                <w:szCs w:val="20"/>
              </w:rPr>
              <w:t>, 12 с.</w:t>
            </w:r>
            <w:r>
              <w:t xml:space="preserve"> </w:t>
            </w:r>
            <w:hyperlink r:id="rId13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F2AAE1C" w14:textId="77777777" w:rsidR="008D213C" w:rsidRPr="00463AD5" w:rsidRDefault="008D213C" w:rsidP="008D213C">
            <w:pPr>
              <w:pStyle w:val="a7"/>
              <w:numPr>
                <w:ilvl w:val="0"/>
                <w:numId w:val="8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3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336636D9" w14:textId="77777777" w:rsidR="008D213C" w:rsidRPr="00463AD5" w:rsidRDefault="008D213C" w:rsidP="008D213C">
            <w:pPr>
              <w:pStyle w:val="a7"/>
              <w:numPr>
                <w:ilvl w:val="0"/>
                <w:numId w:val="8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4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352F207" w14:textId="77777777" w:rsidR="008D213C" w:rsidRPr="00463AD5" w:rsidRDefault="008D213C" w:rsidP="008D213C">
            <w:pPr>
              <w:pStyle w:val="a7"/>
              <w:numPr>
                <w:ilvl w:val="0"/>
                <w:numId w:val="8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 xml:space="preserve">, 16 с. 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4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01BF685" w14:textId="77777777" w:rsidR="008D213C" w:rsidRPr="00463AD5" w:rsidRDefault="008D213C" w:rsidP="008D213C">
            <w:pPr>
              <w:pStyle w:val="a7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4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</w:tc>
      </w:tr>
      <w:tr w:rsidR="008D213C" w14:paraId="5862BBB7" w14:textId="7D1D57E4" w:rsidTr="008D213C">
        <w:tc>
          <w:tcPr>
            <w:tcW w:w="2584" w:type="dxa"/>
          </w:tcPr>
          <w:p w14:paraId="69A20E2A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Процессы приготовления, подготовки к реализации  холодных блюд, кулинарных изделий и закусок для диетического питания</w:t>
            </w:r>
          </w:p>
        </w:tc>
        <w:tc>
          <w:tcPr>
            <w:tcW w:w="12295" w:type="dxa"/>
          </w:tcPr>
          <w:p w14:paraId="08E0B4BF" w14:textId="77777777" w:rsidR="008D213C" w:rsidRPr="00D90E31" w:rsidRDefault="008D213C" w:rsidP="008D213C">
            <w:pPr>
              <w:pStyle w:val="a4"/>
              <w:numPr>
                <w:ilvl w:val="0"/>
                <w:numId w:val="9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2F82B84A" w14:textId="77777777" w:rsidR="008D213C" w:rsidRPr="00463AD5" w:rsidRDefault="008D213C" w:rsidP="008D213C">
            <w:pPr>
              <w:pStyle w:val="cv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63AD5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44E4AB80" w14:textId="77777777" w:rsidR="008D213C" w:rsidRPr="00463AD5" w:rsidRDefault="008D213C" w:rsidP="008D213C">
            <w:pPr>
              <w:pStyle w:val="cv"/>
              <w:numPr>
                <w:ilvl w:val="0"/>
                <w:numId w:val="9"/>
              </w:numPr>
              <w:spacing w:before="0" w:beforeAutospacing="0" w:after="0" w:afterAutospacing="0"/>
              <w:jc w:val="both"/>
              <w:rPr>
                <w:rStyle w:val="a6"/>
                <w:sz w:val="20"/>
                <w:szCs w:val="20"/>
              </w:rPr>
            </w:pPr>
            <w:r w:rsidRPr="00463AD5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 xml:space="preserve"> Информационно-справочная правовая система «Гарант», сетевая версия</w:t>
            </w:r>
          </w:p>
          <w:p w14:paraId="13942552" w14:textId="77777777" w:rsidR="008D213C" w:rsidRPr="00463AD5" w:rsidRDefault="008D213C" w:rsidP="008D213C">
            <w:pPr>
              <w:pStyle w:val="a7"/>
              <w:numPr>
                <w:ilvl w:val="0"/>
                <w:numId w:val="9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 2015-01-01. -  М.: Стандартинформ, 2014.-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8 с.</w:t>
            </w:r>
            <w:r>
              <w:t xml:space="preserve"> </w:t>
            </w:r>
            <w:hyperlink r:id="rId14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356869C5" w14:textId="77777777" w:rsidR="008D213C" w:rsidRPr="00463AD5" w:rsidRDefault="008D213C" w:rsidP="008D213C">
            <w:pPr>
              <w:pStyle w:val="a7"/>
              <w:numPr>
                <w:ilvl w:val="0"/>
                <w:numId w:val="9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lastRenderedPageBreak/>
              <w:t>ГОСТ 30524-2013 Услуги общественного питания. Требования к персоналу. - Введ.   2016-01-01. -  М.: Стандартинформ, 2014.-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48 с.</w:t>
            </w:r>
            <w:r>
              <w:t xml:space="preserve"> </w:t>
            </w:r>
            <w:hyperlink r:id="rId14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1AE8023" w14:textId="77777777" w:rsidR="008D213C" w:rsidRPr="00463AD5" w:rsidRDefault="008D213C" w:rsidP="008D213C">
            <w:pPr>
              <w:pStyle w:val="a7"/>
              <w:numPr>
                <w:ilvl w:val="0"/>
                <w:numId w:val="9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4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1E7682D4" w14:textId="77777777" w:rsidR="008D213C" w:rsidRPr="00463AD5" w:rsidRDefault="008D213C" w:rsidP="008D213C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63AD5">
              <w:rPr>
                <w:rFonts w:ascii="Times New Roman" w:hAnsi="Times New Roman"/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463AD5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463AD5">
              <w:rPr>
                <w:rFonts w:ascii="Times New Roman" w:hAnsi="Times New Roman"/>
                <w:sz w:val="20"/>
                <w:szCs w:val="20"/>
              </w:rPr>
              <w:t>, 12 с.</w:t>
            </w:r>
            <w:r>
              <w:t xml:space="preserve"> </w:t>
            </w:r>
            <w:hyperlink r:id="rId14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385B6C4" w14:textId="77777777" w:rsidR="008D213C" w:rsidRPr="00463AD5" w:rsidRDefault="008D213C" w:rsidP="008D213C">
            <w:pPr>
              <w:pStyle w:val="a7"/>
              <w:numPr>
                <w:ilvl w:val="0"/>
                <w:numId w:val="9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4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BC14D13" w14:textId="77777777" w:rsidR="008D213C" w:rsidRPr="00463AD5" w:rsidRDefault="008D213C" w:rsidP="008D213C">
            <w:pPr>
              <w:pStyle w:val="a7"/>
              <w:numPr>
                <w:ilvl w:val="0"/>
                <w:numId w:val="9"/>
              </w:numPr>
              <w:jc w:val="both"/>
              <w:rPr>
                <w:b w:val="0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4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1B6C3DE" w14:textId="77777777" w:rsidR="008D213C" w:rsidRPr="00463AD5" w:rsidRDefault="008D213C" w:rsidP="008D213C">
            <w:pPr>
              <w:pStyle w:val="a7"/>
              <w:numPr>
                <w:ilvl w:val="0"/>
                <w:numId w:val="9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 xml:space="preserve">, 16 с. 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4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1B850021" w14:textId="77777777" w:rsidR="008D213C" w:rsidRPr="00463AD5" w:rsidRDefault="008D213C" w:rsidP="008D213C">
            <w:pPr>
              <w:pStyle w:val="a7"/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463AD5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463AD5">
              <w:rPr>
                <w:b w:val="0"/>
                <w:sz w:val="20"/>
                <w:szCs w:val="20"/>
                <w:lang w:val="en-US"/>
              </w:rPr>
              <w:t>III</w:t>
            </w:r>
            <w:r w:rsidRPr="00463AD5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5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</w:tc>
      </w:tr>
      <w:tr w:rsidR="008D213C" w14:paraId="3C1CFD21" w14:textId="47F9C81F" w:rsidTr="008D213C">
        <w:tc>
          <w:tcPr>
            <w:tcW w:w="2584" w:type="dxa"/>
          </w:tcPr>
          <w:p w14:paraId="5EC8517E" w14:textId="77777777" w:rsidR="008D213C" w:rsidRPr="008A4B7F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Организация процессов приготовления, подготовки к реализации </w:t>
            </w:r>
          </w:p>
          <w:p w14:paraId="45EB2BD6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 w:rsidRPr="008A4B7F">
              <w:rPr>
                <w:rFonts w:ascii="Times New Roman" w:hAnsi="Times New Roman" w:cs="Times New Roman"/>
              </w:rPr>
              <w:t xml:space="preserve">горячих </w:t>
            </w:r>
            <w:r>
              <w:rPr>
                <w:rFonts w:ascii="Times New Roman" w:hAnsi="Times New Roman" w:cs="Times New Roman"/>
              </w:rPr>
              <w:t>и холодных десертов</w:t>
            </w:r>
            <w:r w:rsidRPr="008A4B7F">
              <w:rPr>
                <w:rFonts w:ascii="Times New Roman" w:hAnsi="Times New Roman" w:cs="Times New Roman"/>
              </w:rPr>
              <w:t xml:space="preserve">,  напитков </w:t>
            </w:r>
            <w:r>
              <w:rPr>
                <w:rFonts w:ascii="Times New Roman" w:hAnsi="Times New Roman" w:cs="Times New Roman"/>
              </w:rPr>
              <w:t xml:space="preserve">сложного ассортимента </w:t>
            </w:r>
          </w:p>
        </w:tc>
        <w:tc>
          <w:tcPr>
            <w:tcW w:w="12295" w:type="dxa"/>
          </w:tcPr>
          <w:p w14:paraId="1DC25763" w14:textId="77777777" w:rsidR="008D213C" w:rsidRPr="00D90E31" w:rsidRDefault="008D213C" w:rsidP="008D213C">
            <w:pPr>
              <w:pStyle w:val="a4"/>
              <w:numPr>
                <w:ilvl w:val="0"/>
                <w:numId w:val="10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439F41E3" w14:textId="77777777" w:rsidR="008D213C" w:rsidRPr="00D90E31" w:rsidRDefault="008D213C" w:rsidP="008D213C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>Ермилова С.В. Торты, пирожные и десерты: учеб.пособие для учреждений сред.проф.образования / С.В. Ермилова., Е.И. Соколова – 5-е изд. – М. : Издательский центр «Академия», 2018. – 80 с.</w:t>
            </w:r>
          </w:p>
          <w:p w14:paraId="4FAF81E6" w14:textId="77777777" w:rsidR="008D213C" w:rsidRPr="00D90E31" w:rsidRDefault="008D213C" w:rsidP="008D213C">
            <w:pPr>
              <w:pStyle w:val="cv"/>
              <w:numPr>
                <w:ilvl w:val="0"/>
                <w:numId w:val="10"/>
              </w:numPr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D90E31">
              <w:rPr>
                <w:sz w:val="20"/>
                <w:szCs w:val="20"/>
              </w:rPr>
      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      </w:r>
            <w:r w:rsidRPr="00D90E31">
              <w:rPr>
                <w:bCs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1B1725A1" w14:textId="77777777" w:rsidR="008D213C" w:rsidRPr="00D90E31" w:rsidRDefault="008D213C" w:rsidP="008D213C">
            <w:pPr>
              <w:pStyle w:val="cv"/>
              <w:numPr>
                <w:ilvl w:val="0"/>
                <w:numId w:val="10"/>
              </w:numPr>
              <w:spacing w:before="0" w:beforeAutospacing="0" w:after="0" w:afterAutospacing="0"/>
              <w:jc w:val="both"/>
              <w:rPr>
                <w:rStyle w:val="a6"/>
                <w:color w:val="auto"/>
                <w:sz w:val="20"/>
                <w:szCs w:val="20"/>
              </w:rPr>
            </w:pPr>
            <w:r w:rsidRPr="00D90E31">
              <w:rPr>
                <w:sz w:val="20"/>
                <w:szCs w:val="20"/>
              </w:rPr>
      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 </w:t>
            </w:r>
            <w:r w:rsidRPr="00D90E31">
              <w:rPr>
                <w:bCs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620B597E" w14:textId="77777777" w:rsidR="008D213C" w:rsidRPr="00D90E31" w:rsidRDefault="008D213C" w:rsidP="008D213C">
            <w:pPr>
              <w:pStyle w:val="a7"/>
              <w:numPr>
                <w:ilvl w:val="0"/>
                <w:numId w:val="10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8 с. </w:t>
            </w:r>
            <w:hyperlink r:id="rId151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687525F7" w14:textId="77777777" w:rsidR="008D213C" w:rsidRPr="00D90E31" w:rsidRDefault="008D213C" w:rsidP="008D213C">
            <w:pPr>
              <w:pStyle w:val="a7"/>
              <w:numPr>
                <w:ilvl w:val="0"/>
                <w:numId w:val="10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48 с. </w:t>
            </w:r>
            <w:hyperlink r:id="rId152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713E63D9" w14:textId="77777777" w:rsidR="008D213C" w:rsidRPr="00D90E31" w:rsidRDefault="008D213C" w:rsidP="008D213C">
            <w:pPr>
              <w:pStyle w:val="a7"/>
              <w:numPr>
                <w:ilvl w:val="0"/>
                <w:numId w:val="10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10 с. </w:t>
            </w:r>
            <w:hyperlink r:id="rId153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018963FD" w14:textId="77777777" w:rsidR="008D213C" w:rsidRPr="00D90E31" w:rsidRDefault="008D213C" w:rsidP="008D213C">
            <w:pPr>
              <w:pStyle w:val="a4"/>
              <w:numPr>
                <w:ilvl w:val="0"/>
                <w:numId w:val="10"/>
              </w:numPr>
              <w:jc w:val="both"/>
              <w:rPr>
                <w:sz w:val="20"/>
                <w:szCs w:val="20"/>
              </w:rPr>
            </w:pPr>
            <w:r w:rsidRPr="00D90E31">
              <w:rPr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D90E31">
              <w:rPr>
                <w:sz w:val="20"/>
                <w:szCs w:val="20"/>
                <w:lang w:val="en-US"/>
              </w:rPr>
              <w:t>III</w:t>
            </w:r>
            <w:r w:rsidRPr="00D90E31">
              <w:rPr>
                <w:sz w:val="20"/>
                <w:szCs w:val="20"/>
              </w:rPr>
              <w:t xml:space="preserve">, 12 с. </w:t>
            </w:r>
            <w:hyperlink r:id="rId154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0ECD809C" w14:textId="77777777" w:rsidR="008D213C" w:rsidRPr="00D90E31" w:rsidRDefault="008D213C" w:rsidP="008D213C">
            <w:pPr>
              <w:pStyle w:val="a7"/>
              <w:numPr>
                <w:ilvl w:val="0"/>
                <w:numId w:val="10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12 с. </w:t>
            </w:r>
            <w:hyperlink r:id="rId155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7CCB8DC7" w14:textId="77777777" w:rsidR="008D213C" w:rsidRPr="00D90E31" w:rsidRDefault="008D213C" w:rsidP="008D213C">
            <w:pPr>
              <w:pStyle w:val="a7"/>
              <w:numPr>
                <w:ilvl w:val="0"/>
                <w:numId w:val="10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11 с. </w:t>
            </w:r>
            <w:hyperlink r:id="rId156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280AFDF9" w14:textId="77777777" w:rsidR="008D213C" w:rsidRPr="00D90E31" w:rsidRDefault="008D213C" w:rsidP="008D213C">
            <w:pPr>
              <w:pStyle w:val="a7"/>
              <w:numPr>
                <w:ilvl w:val="0"/>
                <w:numId w:val="10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16 с.  </w:t>
            </w:r>
            <w:hyperlink r:id="rId157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48BE0044" w14:textId="77777777" w:rsidR="008D213C" w:rsidRPr="00D90E31" w:rsidRDefault="008D213C" w:rsidP="008D213C">
            <w:pPr>
              <w:pStyle w:val="a7"/>
              <w:numPr>
                <w:ilvl w:val="0"/>
                <w:numId w:val="10"/>
              </w:numPr>
              <w:jc w:val="both"/>
              <w:rPr>
                <w:rFonts w:eastAsiaTheme="minorHAnsi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>, 10 с.</w:t>
            </w:r>
            <w:r w:rsidRPr="00D90E31">
              <w:t xml:space="preserve"> </w:t>
            </w:r>
            <w:hyperlink r:id="rId158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</w:tc>
      </w:tr>
      <w:tr w:rsidR="008D213C" w14:paraId="5037DD53" w14:textId="2D0EC1FD" w:rsidTr="008D213C">
        <w:tc>
          <w:tcPr>
            <w:tcW w:w="2584" w:type="dxa"/>
          </w:tcPr>
          <w:p w14:paraId="3F27BF51" w14:textId="77777777" w:rsidR="008D213C" w:rsidRPr="008A4B7F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Процессы приготовления, подготовки к реализации </w:t>
            </w:r>
          </w:p>
          <w:p w14:paraId="72E36894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 w:rsidRPr="008A4B7F">
              <w:rPr>
                <w:rFonts w:ascii="Times New Roman" w:hAnsi="Times New Roman" w:cs="Times New Roman"/>
              </w:rPr>
              <w:lastRenderedPageBreak/>
              <w:t xml:space="preserve">горячих </w:t>
            </w:r>
            <w:r>
              <w:rPr>
                <w:rFonts w:ascii="Times New Roman" w:hAnsi="Times New Roman" w:cs="Times New Roman"/>
              </w:rPr>
              <w:t xml:space="preserve">и холодных </w:t>
            </w:r>
            <w:r w:rsidRPr="008A4B7F">
              <w:rPr>
                <w:rFonts w:ascii="Times New Roman" w:hAnsi="Times New Roman" w:cs="Times New Roman"/>
              </w:rPr>
              <w:t>десертов, напитков</w:t>
            </w:r>
            <w:r>
              <w:rPr>
                <w:rFonts w:ascii="Times New Roman" w:hAnsi="Times New Roman" w:cs="Times New Roman"/>
              </w:rPr>
              <w:t xml:space="preserve"> сложного ассортимента</w:t>
            </w:r>
          </w:p>
        </w:tc>
        <w:tc>
          <w:tcPr>
            <w:tcW w:w="12295" w:type="dxa"/>
          </w:tcPr>
          <w:p w14:paraId="2C46D035" w14:textId="77777777" w:rsidR="008D213C" w:rsidRPr="00D90E31" w:rsidRDefault="008D213C" w:rsidP="008D213C">
            <w:pPr>
              <w:pStyle w:val="a4"/>
              <w:numPr>
                <w:ilvl w:val="0"/>
                <w:numId w:val="11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33AE57DF" w14:textId="77777777" w:rsidR="008D213C" w:rsidRPr="00D90E31" w:rsidRDefault="008D213C" w:rsidP="008D213C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>Ермилова С.В. Торты, пирожные и десерты: учеб.пособие для учреждений сред.проф.образования / С.В. Ермилова., Е.И. Соколова – 5-е изд. – М. : Издательский центр «Академия», 2018. – 80 с.</w:t>
            </w:r>
          </w:p>
          <w:p w14:paraId="426DDEF4" w14:textId="77777777" w:rsidR="008D213C" w:rsidRPr="00D90E31" w:rsidRDefault="008D213C" w:rsidP="008D213C">
            <w:pPr>
              <w:pStyle w:val="cv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D90E31">
              <w:rPr>
                <w:sz w:val="20"/>
                <w:szCs w:val="20"/>
              </w:rPr>
              <w:lastRenderedPageBreak/>
      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      </w:r>
            <w:r w:rsidRPr="00D90E31">
              <w:rPr>
                <w:bCs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0C0F016C" w14:textId="77777777" w:rsidR="008D213C" w:rsidRPr="00D90E31" w:rsidRDefault="008D213C" w:rsidP="008D213C">
            <w:pPr>
              <w:pStyle w:val="cv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Style w:val="a6"/>
                <w:color w:val="auto"/>
                <w:sz w:val="20"/>
                <w:szCs w:val="20"/>
              </w:rPr>
            </w:pPr>
            <w:r w:rsidRPr="00D90E31">
              <w:rPr>
                <w:sz w:val="20"/>
                <w:szCs w:val="20"/>
              </w:rPr>
      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 </w:t>
            </w:r>
            <w:r w:rsidRPr="00D90E31">
              <w:rPr>
                <w:bCs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36B64A5A" w14:textId="77777777" w:rsidR="008D213C" w:rsidRPr="00D90E31" w:rsidRDefault="008D213C" w:rsidP="008D213C">
            <w:pPr>
              <w:pStyle w:val="a7"/>
              <w:numPr>
                <w:ilvl w:val="0"/>
                <w:numId w:val="11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8 с. </w:t>
            </w:r>
            <w:hyperlink r:id="rId159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0A4F286E" w14:textId="77777777" w:rsidR="008D213C" w:rsidRPr="00D90E31" w:rsidRDefault="008D213C" w:rsidP="008D213C">
            <w:pPr>
              <w:pStyle w:val="a7"/>
              <w:numPr>
                <w:ilvl w:val="0"/>
                <w:numId w:val="11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48 с. </w:t>
            </w:r>
            <w:hyperlink r:id="rId160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19CEAD40" w14:textId="77777777" w:rsidR="008D213C" w:rsidRPr="00D90E31" w:rsidRDefault="008D213C" w:rsidP="008D213C">
            <w:pPr>
              <w:pStyle w:val="a7"/>
              <w:numPr>
                <w:ilvl w:val="0"/>
                <w:numId w:val="11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10 с. </w:t>
            </w:r>
            <w:hyperlink r:id="rId161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28D926F3" w14:textId="77777777" w:rsidR="008D213C" w:rsidRPr="00D90E31" w:rsidRDefault="008D213C" w:rsidP="008D213C">
            <w:pPr>
              <w:pStyle w:val="a4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D90E31">
              <w:rPr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D90E31">
              <w:rPr>
                <w:sz w:val="20"/>
                <w:szCs w:val="20"/>
                <w:lang w:val="en-US"/>
              </w:rPr>
              <w:t>III</w:t>
            </w:r>
            <w:r w:rsidRPr="00D90E31">
              <w:rPr>
                <w:sz w:val="20"/>
                <w:szCs w:val="20"/>
              </w:rPr>
              <w:t xml:space="preserve">, 12 с. </w:t>
            </w:r>
            <w:hyperlink r:id="rId162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</w:p>
          <w:p w14:paraId="2DB802AF" w14:textId="77777777" w:rsidR="008D213C" w:rsidRPr="00D90E31" w:rsidRDefault="008D213C" w:rsidP="008D213C">
            <w:pPr>
              <w:pStyle w:val="a7"/>
              <w:numPr>
                <w:ilvl w:val="0"/>
                <w:numId w:val="11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12 с. </w:t>
            </w:r>
            <w:hyperlink r:id="rId163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074BB537" w14:textId="77777777" w:rsidR="008D213C" w:rsidRPr="00D90E31" w:rsidRDefault="008D213C" w:rsidP="008D213C">
            <w:pPr>
              <w:pStyle w:val="a7"/>
              <w:numPr>
                <w:ilvl w:val="0"/>
                <w:numId w:val="11"/>
              </w:numPr>
              <w:jc w:val="both"/>
              <w:rPr>
                <w:b w:val="0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11 с. </w:t>
            </w:r>
            <w:hyperlink r:id="rId164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7E73B6F3" w14:textId="77777777" w:rsidR="008D213C" w:rsidRPr="00D90E31" w:rsidRDefault="008D213C" w:rsidP="008D213C">
            <w:pPr>
              <w:pStyle w:val="a7"/>
              <w:numPr>
                <w:ilvl w:val="0"/>
                <w:numId w:val="11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 xml:space="preserve">, 16 с.  </w:t>
            </w:r>
            <w:hyperlink r:id="rId165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  <w:p w14:paraId="383E7C6B" w14:textId="77777777" w:rsidR="008D213C" w:rsidRPr="00D90E31" w:rsidRDefault="008D213C" w:rsidP="008D213C">
            <w:pPr>
              <w:pStyle w:val="a7"/>
              <w:numPr>
                <w:ilvl w:val="0"/>
                <w:numId w:val="11"/>
              </w:numPr>
              <w:jc w:val="both"/>
              <w:rPr>
                <w:rFonts w:eastAsiaTheme="minorHAnsi"/>
                <w:sz w:val="20"/>
                <w:szCs w:val="20"/>
              </w:rPr>
            </w:pPr>
            <w:r w:rsidRPr="00D90E31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D90E31">
              <w:rPr>
                <w:b w:val="0"/>
                <w:sz w:val="20"/>
                <w:szCs w:val="20"/>
                <w:lang w:val="en-US"/>
              </w:rPr>
              <w:t>III</w:t>
            </w:r>
            <w:r w:rsidRPr="00D90E31">
              <w:rPr>
                <w:b w:val="0"/>
                <w:sz w:val="20"/>
                <w:szCs w:val="20"/>
              </w:rPr>
              <w:t>, 10 с.</w:t>
            </w:r>
            <w:r w:rsidRPr="00D90E31">
              <w:t xml:space="preserve"> </w:t>
            </w:r>
            <w:hyperlink r:id="rId166" w:history="1">
              <w:r w:rsidRPr="00D90E31">
                <w:rPr>
                  <w:rStyle w:val="a6"/>
                  <w:color w:val="auto"/>
                  <w:sz w:val="20"/>
                  <w:szCs w:val="20"/>
                </w:rPr>
                <w:t>https://rags.ru/</w:t>
              </w:r>
            </w:hyperlink>
            <w:r w:rsidRPr="00D90E31">
              <w:t xml:space="preserve"> </w:t>
            </w:r>
          </w:p>
        </w:tc>
      </w:tr>
      <w:tr w:rsidR="008D213C" w14:paraId="374832EC" w14:textId="48EF9F4F" w:rsidTr="008D213C">
        <w:tc>
          <w:tcPr>
            <w:tcW w:w="2584" w:type="dxa"/>
          </w:tcPr>
          <w:p w14:paraId="0A32ABCC" w14:textId="77777777" w:rsidR="008D213C" w:rsidRPr="008A4B7F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Процессы  приготовления, подготовки к реализации </w:t>
            </w:r>
          </w:p>
          <w:p w14:paraId="54F56123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 w:rsidRPr="008A4B7F">
              <w:rPr>
                <w:rFonts w:ascii="Times New Roman" w:hAnsi="Times New Roman" w:cs="Times New Roman"/>
              </w:rPr>
              <w:t xml:space="preserve">горячих </w:t>
            </w:r>
            <w:r>
              <w:rPr>
                <w:rFonts w:ascii="Times New Roman" w:hAnsi="Times New Roman" w:cs="Times New Roman"/>
              </w:rPr>
              <w:t xml:space="preserve">и холодных </w:t>
            </w:r>
            <w:r w:rsidRPr="008A4B7F">
              <w:rPr>
                <w:rFonts w:ascii="Times New Roman" w:hAnsi="Times New Roman" w:cs="Times New Roman"/>
              </w:rPr>
              <w:t>десертов, напитков</w:t>
            </w:r>
            <w:r>
              <w:rPr>
                <w:rFonts w:ascii="Times New Roman" w:hAnsi="Times New Roman" w:cs="Times New Roman"/>
              </w:rPr>
              <w:t xml:space="preserve"> для диетического питания</w:t>
            </w:r>
          </w:p>
        </w:tc>
        <w:tc>
          <w:tcPr>
            <w:tcW w:w="12295" w:type="dxa"/>
          </w:tcPr>
          <w:p w14:paraId="151CC40D" w14:textId="0781389F" w:rsidR="008D213C" w:rsidRPr="009A7A13" w:rsidRDefault="008D213C" w:rsidP="009A7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B99F015" w14:textId="77777777" w:rsidR="008D213C" w:rsidRPr="00D90E31" w:rsidRDefault="008D213C" w:rsidP="008D213C">
            <w:pPr>
              <w:pStyle w:val="a4"/>
              <w:numPr>
                <w:ilvl w:val="0"/>
                <w:numId w:val="12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2B9C0270" w14:textId="77777777" w:rsidR="008D213C" w:rsidRPr="00D90E31" w:rsidRDefault="008D213C" w:rsidP="008D213C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>Ермилова С.В. Торты, пирожные и десерты: учеб.пособие для учреждений сред.проф.образования / С.В. Ермилова., Е.И. Соколова – 5-е изд. – М. : Издательский центр «Академия», 2018. – 80 с.</w:t>
            </w:r>
          </w:p>
          <w:p w14:paraId="1B164DFE" w14:textId="77777777" w:rsidR="008D213C" w:rsidRPr="00704E82" w:rsidRDefault="008D213C" w:rsidP="008D213C">
            <w:pPr>
              <w:pStyle w:val="cv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color w:val="0000FF" w:themeColor="hyperlink"/>
                <w:sz w:val="20"/>
                <w:szCs w:val="20"/>
                <w:u w:val="single"/>
              </w:rPr>
            </w:pPr>
            <w:r w:rsidRPr="00704E82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41BAD1CE" w14:textId="77777777" w:rsidR="008D213C" w:rsidRPr="00704E82" w:rsidRDefault="008D213C" w:rsidP="008D213C">
            <w:pPr>
              <w:pStyle w:val="cv"/>
              <w:numPr>
                <w:ilvl w:val="0"/>
                <w:numId w:val="12"/>
              </w:numPr>
              <w:spacing w:before="0" w:beforeAutospacing="0" w:after="0" w:afterAutospacing="0"/>
              <w:jc w:val="both"/>
              <w:rPr>
                <w:rStyle w:val="a6"/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370F9F15" w14:textId="77777777" w:rsidR="008D213C" w:rsidRPr="00704E82" w:rsidRDefault="008D213C" w:rsidP="008D213C">
            <w:pPr>
              <w:pStyle w:val="a7"/>
              <w:numPr>
                <w:ilvl w:val="0"/>
                <w:numId w:val="12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6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6D56BAE6" w14:textId="77777777" w:rsidR="008D213C" w:rsidRPr="00704E82" w:rsidRDefault="008D213C" w:rsidP="008D213C">
            <w:pPr>
              <w:pStyle w:val="a7"/>
              <w:numPr>
                <w:ilvl w:val="0"/>
                <w:numId w:val="12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48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6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334CF454" w14:textId="77777777" w:rsidR="008D213C" w:rsidRPr="00704E82" w:rsidRDefault="008D213C" w:rsidP="008D213C">
            <w:pPr>
              <w:pStyle w:val="a7"/>
              <w:numPr>
                <w:ilvl w:val="0"/>
                <w:numId w:val="12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6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2A460E36" w14:textId="77777777" w:rsidR="008D213C" w:rsidRPr="00704E82" w:rsidRDefault="008D213C" w:rsidP="008D213C">
            <w:pPr>
              <w:pStyle w:val="a4"/>
              <w:numPr>
                <w:ilvl w:val="0"/>
                <w:numId w:val="12"/>
              </w:numPr>
              <w:jc w:val="both"/>
              <w:rPr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704E82">
              <w:rPr>
                <w:sz w:val="20"/>
                <w:szCs w:val="20"/>
                <w:lang w:val="en-US"/>
              </w:rPr>
              <w:t>III</w:t>
            </w:r>
            <w:r w:rsidRPr="00704E82">
              <w:rPr>
                <w:sz w:val="20"/>
                <w:szCs w:val="20"/>
              </w:rPr>
              <w:t>, 12 с.</w:t>
            </w:r>
            <w:r>
              <w:rPr>
                <w:sz w:val="20"/>
                <w:szCs w:val="20"/>
              </w:rPr>
              <w:t xml:space="preserve"> </w:t>
            </w:r>
            <w:hyperlink r:id="rId17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C9C0355" w14:textId="77777777" w:rsidR="008D213C" w:rsidRPr="00704E82" w:rsidRDefault="008D213C" w:rsidP="008D213C">
            <w:pPr>
              <w:pStyle w:val="a7"/>
              <w:numPr>
                <w:ilvl w:val="0"/>
                <w:numId w:val="12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7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6838CC49" w14:textId="77777777" w:rsidR="008D213C" w:rsidRPr="00704E82" w:rsidRDefault="008D213C" w:rsidP="008D213C">
            <w:pPr>
              <w:pStyle w:val="a7"/>
              <w:numPr>
                <w:ilvl w:val="0"/>
                <w:numId w:val="12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7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660208C0" w14:textId="77777777" w:rsidR="008D213C" w:rsidRPr="00704E82" w:rsidRDefault="008D213C" w:rsidP="008D213C">
            <w:pPr>
              <w:pStyle w:val="a7"/>
              <w:numPr>
                <w:ilvl w:val="0"/>
                <w:numId w:val="12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lastRenderedPageBreak/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 xml:space="preserve">, 16 с. 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7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77168DBB" w14:textId="77777777" w:rsidR="008D213C" w:rsidRPr="00704E82" w:rsidRDefault="008D213C" w:rsidP="008D213C">
            <w:pPr>
              <w:pStyle w:val="a7"/>
              <w:numPr>
                <w:ilvl w:val="0"/>
                <w:numId w:val="12"/>
              </w:numPr>
              <w:jc w:val="both"/>
              <w:rPr>
                <w:rFonts w:eastAsiaTheme="minorHAnsi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7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</w:tc>
      </w:tr>
      <w:tr w:rsidR="008D213C" w14:paraId="1D70B9C0" w14:textId="6DDC82FB" w:rsidTr="008D213C">
        <w:tc>
          <w:tcPr>
            <w:tcW w:w="2584" w:type="dxa"/>
          </w:tcPr>
          <w:p w14:paraId="67D66877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Организация процессов п</w:t>
            </w:r>
            <w:r w:rsidRPr="002F6A0B">
              <w:rPr>
                <w:rFonts w:ascii="Times New Roman" w:hAnsi="Times New Roman" w:cs="Times New Roman"/>
              </w:rPr>
              <w:t>риготовлени</w:t>
            </w:r>
            <w:r>
              <w:rPr>
                <w:rFonts w:ascii="Times New Roman" w:hAnsi="Times New Roman" w:cs="Times New Roman"/>
              </w:rPr>
              <w:t xml:space="preserve">я, </w:t>
            </w:r>
            <w:r w:rsidRPr="002F6A0B">
              <w:rPr>
                <w:rFonts w:ascii="Times New Roman" w:hAnsi="Times New Roman" w:cs="Times New Roman"/>
              </w:rPr>
              <w:t>подготовк</w:t>
            </w:r>
            <w:r>
              <w:rPr>
                <w:rFonts w:ascii="Times New Roman" w:hAnsi="Times New Roman" w:cs="Times New Roman"/>
              </w:rPr>
              <w:t>и</w:t>
            </w:r>
            <w:r w:rsidRPr="002F6A0B">
              <w:rPr>
                <w:rFonts w:ascii="Times New Roman" w:hAnsi="Times New Roman" w:cs="Times New Roman"/>
              </w:rPr>
              <w:t xml:space="preserve"> к реализации хлебобулочных, мучных кондитерских изделий </w:t>
            </w:r>
            <w:r>
              <w:rPr>
                <w:rFonts w:ascii="Times New Roman" w:hAnsi="Times New Roman" w:cs="Times New Roman"/>
              </w:rPr>
              <w:t xml:space="preserve">сложного </w:t>
            </w:r>
            <w:r w:rsidRPr="002F6A0B">
              <w:rPr>
                <w:rFonts w:ascii="Times New Roman" w:hAnsi="Times New Roman" w:cs="Times New Roman"/>
              </w:rPr>
              <w:t xml:space="preserve"> ассортимента</w:t>
            </w:r>
          </w:p>
        </w:tc>
        <w:tc>
          <w:tcPr>
            <w:tcW w:w="12295" w:type="dxa"/>
          </w:tcPr>
          <w:p w14:paraId="2949BD31" w14:textId="77777777" w:rsidR="008D213C" w:rsidRPr="00D90E31" w:rsidRDefault="008D213C" w:rsidP="008D213C">
            <w:pPr>
              <w:pStyle w:val="a4"/>
              <w:numPr>
                <w:ilvl w:val="0"/>
                <w:numId w:val="13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0CEBD5B3" w14:textId="77777777" w:rsidR="008D213C" w:rsidRPr="00D90E31" w:rsidRDefault="008D213C" w:rsidP="008D213C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>Ермилова С.В. Торты, пирожные и десерты: учеб.пособие для учреждений сред.проф.образования / С.В. Ермилова., Е.И. Соколова – 5-е изд. – М. : Издательский центр «Академия», 2018. – 80 с.</w:t>
            </w:r>
          </w:p>
          <w:p w14:paraId="4E71DFC9" w14:textId="77777777" w:rsidR="008D213C" w:rsidRPr="00704E82" w:rsidRDefault="008D213C" w:rsidP="008D213C">
            <w:pPr>
              <w:pStyle w:val="cv"/>
              <w:numPr>
                <w:ilvl w:val="0"/>
                <w:numId w:val="13"/>
              </w:numPr>
              <w:spacing w:before="0" w:beforeAutospacing="0" w:after="0" w:afterAutospacing="0"/>
              <w:jc w:val="both"/>
              <w:rPr>
                <w:color w:val="0000FF" w:themeColor="hyperlink"/>
                <w:sz w:val="20"/>
                <w:szCs w:val="20"/>
                <w:u w:val="single"/>
              </w:rPr>
            </w:pPr>
            <w:r w:rsidRPr="00704E82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01A2FEDC" w14:textId="77777777" w:rsidR="008D213C" w:rsidRPr="00704E82" w:rsidRDefault="008D213C" w:rsidP="008D213C">
            <w:pPr>
              <w:pStyle w:val="cv"/>
              <w:numPr>
                <w:ilvl w:val="0"/>
                <w:numId w:val="13"/>
              </w:numPr>
              <w:spacing w:before="0" w:beforeAutospacing="0" w:after="0" w:afterAutospacing="0"/>
              <w:jc w:val="both"/>
              <w:rPr>
                <w:rStyle w:val="a6"/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6517F36B" w14:textId="77777777" w:rsidR="008D213C" w:rsidRPr="00704E82" w:rsidRDefault="008D213C" w:rsidP="008D213C">
            <w:pPr>
              <w:pStyle w:val="a7"/>
              <w:numPr>
                <w:ilvl w:val="0"/>
                <w:numId w:val="13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7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62E2443C" w14:textId="77777777" w:rsidR="008D213C" w:rsidRPr="00704E82" w:rsidRDefault="008D213C" w:rsidP="008D213C">
            <w:pPr>
              <w:pStyle w:val="a7"/>
              <w:numPr>
                <w:ilvl w:val="0"/>
                <w:numId w:val="13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48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7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1D609A79" w14:textId="77777777" w:rsidR="008D213C" w:rsidRPr="00704E82" w:rsidRDefault="008D213C" w:rsidP="008D213C">
            <w:pPr>
              <w:pStyle w:val="a7"/>
              <w:numPr>
                <w:ilvl w:val="0"/>
                <w:numId w:val="13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7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1E12E448" w14:textId="77777777" w:rsidR="008D213C" w:rsidRPr="00704E82" w:rsidRDefault="008D213C" w:rsidP="008D213C">
            <w:pPr>
              <w:pStyle w:val="a4"/>
              <w:numPr>
                <w:ilvl w:val="0"/>
                <w:numId w:val="13"/>
              </w:numPr>
              <w:jc w:val="both"/>
              <w:rPr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704E82">
              <w:rPr>
                <w:sz w:val="20"/>
                <w:szCs w:val="20"/>
                <w:lang w:val="en-US"/>
              </w:rPr>
              <w:t>III</w:t>
            </w:r>
            <w:r w:rsidRPr="00704E82">
              <w:rPr>
                <w:sz w:val="20"/>
                <w:szCs w:val="20"/>
              </w:rPr>
              <w:t>, 12 с.</w:t>
            </w:r>
            <w:r>
              <w:rPr>
                <w:sz w:val="20"/>
                <w:szCs w:val="20"/>
              </w:rPr>
              <w:t xml:space="preserve"> </w:t>
            </w:r>
            <w:hyperlink r:id="rId17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5CC6D34" w14:textId="77777777" w:rsidR="008D213C" w:rsidRPr="00704E82" w:rsidRDefault="008D213C" w:rsidP="008D213C">
            <w:pPr>
              <w:pStyle w:val="a7"/>
              <w:numPr>
                <w:ilvl w:val="0"/>
                <w:numId w:val="13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7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1E8655EF" w14:textId="77777777" w:rsidR="008D213C" w:rsidRPr="00704E82" w:rsidRDefault="008D213C" w:rsidP="008D213C">
            <w:pPr>
              <w:pStyle w:val="a7"/>
              <w:numPr>
                <w:ilvl w:val="0"/>
                <w:numId w:val="13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8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229B76D6" w14:textId="77777777" w:rsidR="008D213C" w:rsidRPr="00704E82" w:rsidRDefault="008D213C" w:rsidP="008D213C">
            <w:pPr>
              <w:pStyle w:val="a7"/>
              <w:numPr>
                <w:ilvl w:val="0"/>
                <w:numId w:val="13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 xml:space="preserve">, 16 с. 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8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412AAE62" w14:textId="77777777" w:rsidR="008D213C" w:rsidRPr="00704E82" w:rsidRDefault="008D213C" w:rsidP="008D213C">
            <w:pPr>
              <w:pStyle w:val="a7"/>
              <w:numPr>
                <w:ilvl w:val="0"/>
                <w:numId w:val="13"/>
              </w:numPr>
              <w:jc w:val="both"/>
              <w:rPr>
                <w:rFonts w:eastAsiaTheme="minorHAnsi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8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</w:tc>
      </w:tr>
      <w:tr w:rsidR="008D213C" w14:paraId="22C1CFE3" w14:textId="077F159E" w:rsidTr="008D213C">
        <w:tc>
          <w:tcPr>
            <w:tcW w:w="2584" w:type="dxa"/>
          </w:tcPr>
          <w:p w14:paraId="0892AD8E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Процессы  п</w:t>
            </w:r>
            <w:r w:rsidRPr="002F6A0B">
              <w:rPr>
                <w:rFonts w:ascii="Times New Roman" w:hAnsi="Times New Roman" w:cs="Times New Roman"/>
              </w:rPr>
              <w:t>риготовлени</w:t>
            </w:r>
            <w:r>
              <w:rPr>
                <w:rFonts w:ascii="Times New Roman" w:hAnsi="Times New Roman" w:cs="Times New Roman"/>
              </w:rPr>
              <w:t>я,</w:t>
            </w:r>
            <w:r w:rsidRPr="002F6A0B">
              <w:rPr>
                <w:rFonts w:ascii="Times New Roman" w:hAnsi="Times New Roman" w:cs="Times New Roman"/>
              </w:rPr>
              <w:t xml:space="preserve"> подготовк</w:t>
            </w:r>
            <w:r>
              <w:rPr>
                <w:rFonts w:ascii="Times New Roman" w:hAnsi="Times New Roman" w:cs="Times New Roman"/>
              </w:rPr>
              <w:t>и</w:t>
            </w:r>
            <w:r w:rsidRPr="002F6A0B">
              <w:rPr>
                <w:rFonts w:ascii="Times New Roman" w:hAnsi="Times New Roman" w:cs="Times New Roman"/>
              </w:rPr>
              <w:t xml:space="preserve"> к реализации хлебобулочных, мучных кондитерских изделий </w:t>
            </w:r>
            <w:r>
              <w:rPr>
                <w:rFonts w:ascii="Times New Roman" w:hAnsi="Times New Roman" w:cs="Times New Roman"/>
              </w:rPr>
              <w:t xml:space="preserve">сложного ассортимента </w:t>
            </w:r>
          </w:p>
        </w:tc>
        <w:tc>
          <w:tcPr>
            <w:tcW w:w="12295" w:type="dxa"/>
          </w:tcPr>
          <w:p w14:paraId="4473A6B8" w14:textId="77777777" w:rsidR="008D213C" w:rsidRPr="00D90E31" w:rsidRDefault="008D213C" w:rsidP="008D213C">
            <w:pPr>
              <w:pStyle w:val="a4"/>
              <w:numPr>
                <w:ilvl w:val="0"/>
                <w:numId w:val="14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23CFAD93" w14:textId="77777777" w:rsidR="008D213C" w:rsidRPr="00D90E31" w:rsidRDefault="008D213C" w:rsidP="008D213C">
            <w:pPr>
              <w:pStyle w:val="a4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>Ермилова С.В. Торты, пирожные и десерты: учеб.пособие для учреждений сред.проф.образования / С.В. Ермилова., Е.И. Соколова – 5-е изд. – М. : Издательский центр «Академия», 2018. – 80 с.</w:t>
            </w:r>
          </w:p>
          <w:p w14:paraId="714293E0" w14:textId="77777777" w:rsidR="008D213C" w:rsidRPr="00704E82" w:rsidRDefault="008D213C" w:rsidP="008D213C">
            <w:pPr>
              <w:pStyle w:val="cv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color w:val="0000FF" w:themeColor="hyperlink"/>
                <w:sz w:val="20"/>
                <w:szCs w:val="20"/>
                <w:u w:val="single"/>
              </w:rPr>
            </w:pPr>
            <w:r w:rsidRPr="00704E82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222FF06A" w14:textId="77777777" w:rsidR="008D213C" w:rsidRPr="00704E82" w:rsidRDefault="008D213C" w:rsidP="008D213C">
            <w:pPr>
              <w:pStyle w:val="cv"/>
              <w:numPr>
                <w:ilvl w:val="0"/>
                <w:numId w:val="14"/>
              </w:numPr>
              <w:spacing w:before="0" w:beforeAutospacing="0" w:after="0" w:afterAutospacing="0"/>
              <w:jc w:val="both"/>
              <w:rPr>
                <w:rStyle w:val="a6"/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2426C5B0" w14:textId="77777777" w:rsidR="008D213C" w:rsidRPr="00704E82" w:rsidRDefault="008D213C" w:rsidP="008D213C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8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E7AA6BC" w14:textId="77777777" w:rsidR="008D213C" w:rsidRPr="00704E82" w:rsidRDefault="008D213C" w:rsidP="008D213C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48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8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425B642C" w14:textId="77777777" w:rsidR="008D213C" w:rsidRPr="00704E82" w:rsidRDefault="008D213C" w:rsidP="008D213C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lastRenderedPageBreak/>
              <w:t>ГОСТ 31985-2013 Услуги общественного питания. Термины и определения.- Введ.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8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471EB8C9" w14:textId="77777777" w:rsidR="008D213C" w:rsidRPr="00704E82" w:rsidRDefault="008D213C" w:rsidP="008D213C">
            <w:pPr>
              <w:pStyle w:val="a4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704E82">
              <w:rPr>
                <w:sz w:val="20"/>
                <w:szCs w:val="20"/>
                <w:lang w:val="en-US"/>
              </w:rPr>
              <w:t>III</w:t>
            </w:r>
            <w:r w:rsidRPr="00704E82">
              <w:rPr>
                <w:sz w:val="20"/>
                <w:szCs w:val="20"/>
              </w:rPr>
              <w:t>, 12 с.</w:t>
            </w:r>
            <w:r>
              <w:rPr>
                <w:sz w:val="20"/>
                <w:szCs w:val="20"/>
              </w:rPr>
              <w:t xml:space="preserve"> </w:t>
            </w:r>
            <w:hyperlink r:id="rId18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0A3D7D5" w14:textId="77777777" w:rsidR="008D213C" w:rsidRPr="00704E82" w:rsidRDefault="008D213C" w:rsidP="008D213C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8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289BAD91" w14:textId="77777777" w:rsidR="008D213C" w:rsidRPr="00704E82" w:rsidRDefault="008D213C" w:rsidP="008D213C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8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775E6D70" w14:textId="77777777" w:rsidR="008D213C" w:rsidRPr="00704E82" w:rsidRDefault="008D213C" w:rsidP="008D213C">
            <w:pPr>
              <w:pStyle w:val="a7"/>
              <w:numPr>
                <w:ilvl w:val="0"/>
                <w:numId w:val="14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 xml:space="preserve">, 16 с. 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8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7C995E41" w14:textId="77777777" w:rsidR="008D213C" w:rsidRPr="00704E82" w:rsidRDefault="008D213C" w:rsidP="008D213C">
            <w:pPr>
              <w:pStyle w:val="a7"/>
              <w:numPr>
                <w:ilvl w:val="0"/>
                <w:numId w:val="14"/>
              </w:numPr>
              <w:jc w:val="both"/>
              <w:rPr>
                <w:rFonts w:eastAsiaTheme="minorHAnsi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9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</w:tc>
      </w:tr>
      <w:tr w:rsidR="008D213C" w14:paraId="7D293BA7" w14:textId="3B727CA1" w:rsidTr="008D213C">
        <w:tc>
          <w:tcPr>
            <w:tcW w:w="2584" w:type="dxa"/>
          </w:tcPr>
          <w:p w14:paraId="0050FD14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Процессы  п</w:t>
            </w:r>
            <w:r w:rsidRPr="002F6A0B">
              <w:rPr>
                <w:rFonts w:ascii="Times New Roman" w:hAnsi="Times New Roman" w:cs="Times New Roman"/>
              </w:rPr>
              <w:t>риготовлени</w:t>
            </w:r>
            <w:r>
              <w:rPr>
                <w:rFonts w:ascii="Times New Roman" w:hAnsi="Times New Roman" w:cs="Times New Roman"/>
              </w:rPr>
              <w:t>я,</w:t>
            </w:r>
            <w:r w:rsidRPr="002F6A0B">
              <w:rPr>
                <w:rFonts w:ascii="Times New Roman" w:hAnsi="Times New Roman" w:cs="Times New Roman"/>
              </w:rPr>
              <w:t xml:space="preserve"> подготовк</w:t>
            </w:r>
            <w:r>
              <w:rPr>
                <w:rFonts w:ascii="Times New Roman" w:hAnsi="Times New Roman" w:cs="Times New Roman"/>
              </w:rPr>
              <w:t>и</w:t>
            </w:r>
            <w:r w:rsidRPr="002F6A0B">
              <w:rPr>
                <w:rFonts w:ascii="Times New Roman" w:hAnsi="Times New Roman" w:cs="Times New Roman"/>
              </w:rPr>
              <w:t xml:space="preserve"> к реализации хлебобулочных, мучных кондитерских изделий </w:t>
            </w:r>
            <w:r>
              <w:rPr>
                <w:rFonts w:ascii="Times New Roman" w:hAnsi="Times New Roman" w:cs="Times New Roman"/>
              </w:rPr>
              <w:t xml:space="preserve">для диетического питания </w:t>
            </w:r>
          </w:p>
        </w:tc>
        <w:tc>
          <w:tcPr>
            <w:tcW w:w="12295" w:type="dxa"/>
          </w:tcPr>
          <w:p w14:paraId="0C928D0F" w14:textId="77777777" w:rsidR="008D213C" w:rsidRPr="00D90E31" w:rsidRDefault="008D213C" w:rsidP="008D213C">
            <w:pPr>
              <w:pStyle w:val="a4"/>
              <w:numPr>
                <w:ilvl w:val="0"/>
                <w:numId w:val="15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6D3A3F67" w14:textId="77777777" w:rsidR="008D213C" w:rsidRPr="00D90E31" w:rsidRDefault="008D213C" w:rsidP="008D213C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>Ермилова С.В. Торты, пирожные и десерты: учеб.пособие для учреждений сред.проф.образования / С.В. Ермилова., Е.И. Соколова – 5-е изд. – М. : Издательский центр «Академия», 2018. – 80 с.</w:t>
            </w:r>
          </w:p>
          <w:p w14:paraId="6E9F5324" w14:textId="77777777" w:rsidR="008D213C" w:rsidRPr="00704E82" w:rsidRDefault="008D213C" w:rsidP="008D213C">
            <w:pPr>
              <w:pStyle w:val="cv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color w:val="0000FF" w:themeColor="hyperlink"/>
                <w:sz w:val="20"/>
                <w:szCs w:val="20"/>
                <w:u w:val="single"/>
              </w:rPr>
            </w:pPr>
            <w:r w:rsidRPr="00704E82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71458EAD" w14:textId="77777777" w:rsidR="008D213C" w:rsidRPr="00704E82" w:rsidRDefault="008D213C" w:rsidP="008D213C">
            <w:pPr>
              <w:pStyle w:val="cv"/>
              <w:numPr>
                <w:ilvl w:val="0"/>
                <w:numId w:val="15"/>
              </w:numPr>
              <w:spacing w:before="0" w:beforeAutospacing="0" w:after="0" w:afterAutospacing="0"/>
              <w:jc w:val="both"/>
              <w:rPr>
                <w:rStyle w:val="a6"/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147F73C5" w14:textId="77777777" w:rsidR="008D213C" w:rsidRPr="00704E82" w:rsidRDefault="008D213C" w:rsidP="008D213C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9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7888F5D9" w14:textId="77777777" w:rsidR="008D213C" w:rsidRPr="00704E82" w:rsidRDefault="008D213C" w:rsidP="008D213C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48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9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394C8942" w14:textId="77777777" w:rsidR="008D213C" w:rsidRPr="00704E82" w:rsidRDefault="008D213C" w:rsidP="008D213C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9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483A7388" w14:textId="77777777" w:rsidR="008D213C" w:rsidRPr="00704E82" w:rsidRDefault="008D213C" w:rsidP="008D213C">
            <w:pPr>
              <w:pStyle w:val="a4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704E82">
              <w:rPr>
                <w:sz w:val="20"/>
                <w:szCs w:val="20"/>
                <w:lang w:val="en-US"/>
              </w:rPr>
              <w:t>III</w:t>
            </w:r>
            <w:r w:rsidRPr="00704E82">
              <w:rPr>
                <w:sz w:val="20"/>
                <w:szCs w:val="20"/>
              </w:rPr>
              <w:t>, 12 с.</w:t>
            </w:r>
            <w:r>
              <w:rPr>
                <w:sz w:val="20"/>
                <w:szCs w:val="20"/>
              </w:rPr>
              <w:t xml:space="preserve"> </w:t>
            </w:r>
            <w:hyperlink r:id="rId19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056EF7FC" w14:textId="77777777" w:rsidR="008D213C" w:rsidRPr="00704E82" w:rsidRDefault="008D213C" w:rsidP="008D213C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9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0D2C2E48" w14:textId="77777777" w:rsidR="008D213C" w:rsidRPr="00704E82" w:rsidRDefault="008D213C" w:rsidP="008D213C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9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72F82851" w14:textId="77777777" w:rsidR="008D213C" w:rsidRPr="00704E82" w:rsidRDefault="008D213C" w:rsidP="008D213C">
            <w:pPr>
              <w:pStyle w:val="a7"/>
              <w:numPr>
                <w:ilvl w:val="0"/>
                <w:numId w:val="15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 xml:space="preserve">, 16 с. 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19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352F930D" w14:textId="77777777" w:rsidR="008D213C" w:rsidRPr="00704E82" w:rsidRDefault="008D213C" w:rsidP="008D213C">
            <w:pPr>
              <w:pStyle w:val="a7"/>
              <w:numPr>
                <w:ilvl w:val="0"/>
                <w:numId w:val="15"/>
              </w:numPr>
              <w:jc w:val="both"/>
              <w:rPr>
                <w:rFonts w:eastAsiaTheme="minorHAnsi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19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</w:tc>
      </w:tr>
      <w:tr w:rsidR="008D213C" w14:paraId="0F03D535" w14:textId="2984082A" w:rsidTr="008D213C">
        <w:tc>
          <w:tcPr>
            <w:tcW w:w="2584" w:type="dxa"/>
          </w:tcPr>
          <w:p w14:paraId="31E25F05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Оперативное управление текущей деятельности подчиненного персонала</w:t>
            </w:r>
          </w:p>
        </w:tc>
        <w:tc>
          <w:tcPr>
            <w:tcW w:w="12295" w:type="dxa"/>
          </w:tcPr>
          <w:p w14:paraId="165E792A" w14:textId="77777777" w:rsidR="008D213C" w:rsidRPr="00D90E31" w:rsidRDefault="008D213C" w:rsidP="008D213C">
            <w:pPr>
              <w:pStyle w:val="a4"/>
              <w:numPr>
                <w:ilvl w:val="0"/>
                <w:numId w:val="16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415AF562" w14:textId="77777777" w:rsidR="008D213C" w:rsidRPr="00D90E31" w:rsidRDefault="008D213C" w:rsidP="008D213C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E31">
              <w:rPr>
                <w:rFonts w:ascii="Times New Roman" w:eastAsia="Times New Roman" w:hAnsi="Times New Roman" w:cs="Times New Roman"/>
                <w:sz w:val="20"/>
                <w:szCs w:val="20"/>
              </w:rPr>
              <w:t>Ермилова С.В. Торты, пирожные и десерты: учеб.пособие для учреждений сред.проф.образования / С.В. Ермилова., Е.И. Соколова – 5-е изд. – М. : Издательский центр «Академия», 2018. – 80 с.</w:t>
            </w:r>
          </w:p>
          <w:p w14:paraId="5984821F" w14:textId="77777777" w:rsidR="008D213C" w:rsidRPr="00541E70" w:rsidRDefault="008D213C" w:rsidP="008D213C">
            <w:pPr>
              <w:pStyle w:val="cv"/>
              <w:numPr>
                <w:ilvl w:val="0"/>
                <w:numId w:val="16"/>
              </w:numPr>
              <w:spacing w:before="0" w:beforeAutospacing="0" w:after="0" w:afterAutospacing="0"/>
              <w:jc w:val="both"/>
              <w:rPr>
                <w:color w:val="FF0000"/>
                <w:sz w:val="20"/>
                <w:szCs w:val="20"/>
              </w:rPr>
            </w:pPr>
            <w:r w:rsidRPr="00D90E31">
              <w:rPr>
                <w:sz w:val="20"/>
                <w:szCs w:val="20"/>
              </w:rPr>
              <w:t xml:space="preserve">Батраева, Э. А.  Экономика предприятия общественного питания : учебник и практикум для среднего профессионального образования / Э. А. Батраева. — 2-е изд., перераб. и доп. — Москва : Издательство Юрайт, 2019. — 390 с. — (Профессиональное образование). — ISBN 978-5-534-04578-9. — Текст : электронный // ЭБС Юрайт [сайт]. — URL: </w:t>
            </w:r>
            <w:hyperlink r:id="rId199" w:history="1">
              <w:r w:rsidRPr="00D90E31">
                <w:rPr>
                  <w:rStyle w:val="a6"/>
                  <w:color w:val="auto"/>
                  <w:sz w:val="20"/>
                  <w:szCs w:val="20"/>
                  <w:u w:val="none"/>
                </w:rPr>
                <w:t>https://biblio-online.ru/bcode/437478</w:t>
              </w:r>
            </w:hyperlink>
            <w:r w:rsidRPr="00541E70">
              <w:rPr>
                <w:color w:val="FF0000"/>
                <w:sz w:val="20"/>
                <w:szCs w:val="20"/>
              </w:rPr>
              <w:t xml:space="preserve"> </w:t>
            </w:r>
          </w:p>
          <w:p w14:paraId="4B80D114" w14:textId="77777777" w:rsidR="008D213C" w:rsidRPr="00704E82" w:rsidRDefault="008D213C" w:rsidP="008D213C">
            <w:pPr>
              <w:pStyle w:val="cv"/>
              <w:numPr>
                <w:ilvl w:val="0"/>
                <w:numId w:val="16"/>
              </w:numPr>
              <w:spacing w:before="0" w:beforeAutospacing="0" w:after="0" w:afterAutospacing="0"/>
              <w:jc w:val="both"/>
              <w:rPr>
                <w:color w:val="0000FF" w:themeColor="hyperlink"/>
                <w:sz w:val="20"/>
                <w:szCs w:val="20"/>
                <w:u w:val="single"/>
              </w:rPr>
            </w:pPr>
            <w:r w:rsidRPr="00704E82">
              <w:rPr>
                <w:sz w:val="20"/>
                <w:szCs w:val="20"/>
              </w:rPr>
              <w:lastRenderedPageBreak/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27E1C2BC" w14:textId="77777777" w:rsidR="008D213C" w:rsidRPr="00704E82" w:rsidRDefault="008D213C" w:rsidP="008D213C">
            <w:pPr>
              <w:pStyle w:val="cv"/>
              <w:numPr>
                <w:ilvl w:val="0"/>
                <w:numId w:val="16"/>
              </w:numPr>
              <w:spacing w:before="0" w:beforeAutospacing="0" w:after="0" w:afterAutospacing="0"/>
              <w:jc w:val="both"/>
              <w:rPr>
                <w:rStyle w:val="a6"/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1AF8714D" w14:textId="77777777" w:rsidR="008D213C" w:rsidRPr="00704E82" w:rsidRDefault="008D213C" w:rsidP="008D213C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0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481F69FE" w14:textId="77777777" w:rsidR="008D213C" w:rsidRPr="00704E82" w:rsidRDefault="008D213C" w:rsidP="008D213C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48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0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78321900" w14:textId="77777777" w:rsidR="008D213C" w:rsidRPr="00704E82" w:rsidRDefault="008D213C" w:rsidP="008D213C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0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34F60C23" w14:textId="77777777" w:rsidR="008D213C" w:rsidRPr="00704E82" w:rsidRDefault="008D213C" w:rsidP="008D213C">
            <w:pPr>
              <w:pStyle w:val="a4"/>
              <w:numPr>
                <w:ilvl w:val="0"/>
                <w:numId w:val="16"/>
              </w:numPr>
              <w:jc w:val="both"/>
              <w:rPr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704E82">
              <w:rPr>
                <w:sz w:val="20"/>
                <w:szCs w:val="20"/>
                <w:lang w:val="en-US"/>
              </w:rPr>
              <w:t>III</w:t>
            </w:r>
            <w:r w:rsidRPr="00704E82">
              <w:rPr>
                <w:sz w:val="20"/>
                <w:szCs w:val="20"/>
              </w:rPr>
              <w:t>, 12 с.</w:t>
            </w:r>
            <w:r>
              <w:rPr>
                <w:sz w:val="20"/>
                <w:szCs w:val="20"/>
              </w:rPr>
              <w:t xml:space="preserve"> </w:t>
            </w:r>
            <w:hyperlink r:id="rId20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E3C6D5C" w14:textId="77777777" w:rsidR="008D213C" w:rsidRPr="00704E82" w:rsidRDefault="008D213C" w:rsidP="008D213C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0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4F3C49AC" w14:textId="77777777" w:rsidR="008D213C" w:rsidRPr="00704E82" w:rsidRDefault="008D213C" w:rsidP="008D213C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0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56E330DC" w14:textId="77777777" w:rsidR="008D213C" w:rsidRPr="00704E82" w:rsidRDefault="008D213C" w:rsidP="008D213C">
            <w:pPr>
              <w:pStyle w:val="a7"/>
              <w:numPr>
                <w:ilvl w:val="0"/>
                <w:numId w:val="16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 xml:space="preserve">, 16 с. 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06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64D65EE8" w14:textId="77777777" w:rsidR="008D213C" w:rsidRPr="00704E82" w:rsidRDefault="008D213C" w:rsidP="008D213C">
            <w:pPr>
              <w:pStyle w:val="a7"/>
              <w:numPr>
                <w:ilvl w:val="0"/>
                <w:numId w:val="16"/>
              </w:numPr>
              <w:jc w:val="both"/>
              <w:rPr>
                <w:rFonts w:eastAsiaTheme="minorHAnsi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207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</w:tc>
      </w:tr>
      <w:tr w:rsidR="008D213C" w14:paraId="5FD6A9BB" w14:textId="529F6F0E" w:rsidTr="008D213C">
        <w:tc>
          <w:tcPr>
            <w:tcW w:w="2584" w:type="dxa"/>
          </w:tcPr>
          <w:p w14:paraId="21170D73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Выполнении работ по профессии «Повар»</w:t>
            </w:r>
          </w:p>
        </w:tc>
        <w:tc>
          <w:tcPr>
            <w:tcW w:w="12295" w:type="dxa"/>
          </w:tcPr>
          <w:p w14:paraId="1D7B6DF4" w14:textId="77777777" w:rsidR="008D213C" w:rsidRPr="00646B6F" w:rsidRDefault="008D213C" w:rsidP="008D213C">
            <w:pPr>
              <w:pStyle w:val="a4"/>
              <w:numPr>
                <w:ilvl w:val="0"/>
                <w:numId w:val="17"/>
              </w:num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B6F">
              <w:rPr>
                <w:rFonts w:ascii="Times New Roman" w:hAnsi="Times New Roman" w:cs="Times New Roman"/>
                <w:sz w:val="20"/>
                <w:szCs w:val="20"/>
              </w:rPr>
              <w:t>Володина М.В. Организация хранения и контроль запасов и сырья : учебник для учащихся учреждений сред.проф.образования / М.В. Володина, Т.А. Сопачева. – 3-е изд., стер. – М. : Издательский центр «Академия», 2017. – 192 с</w:t>
            </w:r>
          </w:p>
          <w:p w14:paraId="2335F52C" w14:textId="77777777" w:rsidR="008D213C" w:rsidRPr="00646B6F" w:rsidRDefault="008D213C" w:rsidP="008D213C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6B6F">
              <w:rPr>
                <w:rFonts w:ascii="Times New Roman" w:eastAsia="Times New Roman" w:hAnsi="Times New Roman" w:cs="Times New Roman"/>
                <w:sz w:val="20"/>
                <w:szCs w:val="20"/>
              </w:rPr>
              <w:t>Ермилова С.В. Торты, пирожные и десерты: учеб.пособие для учреждений сред.проф.образования / С.В. Ермилова., Е.И. Соколова – 5-е изд. – М. : Издательский центр «Академия», 2018. – 80 с.</w:t>
            </w:r>
          </w:p>
          <w:p w14:paraId="680B500E" w14:textId="77777777" w:rsidR="008D213C" w:rsidRPr="00704E82" w:rsidRDefault="008D213C" w:rsidP="008D213C">
            <w:pPr>
              <w:pStyle w:val="cv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color w:val="0000FF" w:themeColor="hyperlink"/>
                <w:sz w:val="20"/>
                <w:szCs w:val="20"/>
                <w:u w:val="single"/>
              </w:rPr>
            </w:pPr>
            <w:r w:rsidRPr="00704E82">
              <w:rPr>
                <w:sz w:val="20"/>
                <w:szCs w:val="20"/>
              </w:rPr>
              <w:t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150B1656" w14:textId="77777777" w:rsidR="008D213C" w:rsidRPr="00704E82" w:rsidRDefault="008D213C" w:rsidP="008D213C">
            <w:pPr>
              <w:pStyle w:val="cv"/>
              <w:numPr>
                <w:ilvl w:val="0"/>
                <w:numId w:val="17"/>
              </w:numPr>
              <w:spacing w:before="0" w:beforeAutospacing="0" w:after="0" w:afterAutospacing="0"/>
              <w:jc w:val="both"/>
              <w:rPr>
                <w:rStyle w:val="a6"/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      </w:r>
            <w:r>
              <w:rPr>
                <w:sz w:val="20"/>
                <w:szCs w:val="20"/>
              </w:rPr>
              <w:t xml:space="preserve"> </w:t>
            </w:r>
            <w:r w:rsidRPr="00BB578F">
              <w:rPr>
                <w:bCs/>
                <w:color w:val="1F497D" w:themeColor="text2"/>
                <w:sz w:val="20"/>
                <w:szCs w:val="20"/>
              </w:rPr>
              <w:t>Информационно-справочная правовая система «Гарант», сетевая версия</w:t>
            </w:r>
          </w:p>
          <w:p w14:paraId="65648E46" w14:textId="77777777" w:rsidR="008D213C" w:rsidRPr="00704E82" w:rsidRDefault="008D213C" w:rsidP="008D213C">
            <w:pPr>
              <w:pStyle w:val="a7"/>
              <w:numPr>
                <w:ilvl w:val="0"/>
                <w:numId w:val="17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31984-2012 Услуги общественного питания. Общие требования.- Введ. 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08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DB2F3A3" w14:textId="77777777" w:rsidR="008D213C" w:rsidRPr="00704E82" w:rsidRDefault="008D213C" w:rsidP="008D213C">
            <w:pPr>
              <w:pStyle w:val="a7"/>
              <w:numPr>
                <w:ilvl w:val="0"/>
                <w:numId w:val="17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48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09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353996BF" w14:textId="77777777" w:rsidR="008D213C" w:rsidRPr="00704E82" w:rsidRDefault="008D213C" w:rsidP="008D213C">
            <w:pPr>
              <w:pStyle w:val="a7"/>
              <w:numPr>
                <w:ilvl w:val="0"/>
                <w:numId w:val="17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10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7D58F1C1" w14:textId="77777777" w:rsidR="008D213C" w:rsidRPr="00704E82" w:rsidRDefault="008D213C" w:rsidP="008D213C">
            <w:pPr>
              <w:pStyle w:val="a4"/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 w:rsidRPr="00704E82">
              <w:rPr>
                <w:sz w:val="20"/>
                <w:szCs w:val="20"/>
              </w:rPr>
              <w:t xml:space="preserve">ГОСТ 30390-2013  Услуги общественного питания. Продукция общественного питания, реализуемая населению. Общие технические условия – Введ. 2016 – 01 – 01.- М.: Стандартинформ, 2014.- </w:t>
            </w:r>
            <w:r w:rsidRPr="00704E82">
              <w:rPr>
                <w:sz w:val="20"/>
                <w:szCs w:val="20"/>
                <w:lang w:val="en-US"/>
              </w:rPr>
              <w:t>III</w:t>
            </w:r>
            <w:r w:rsidRPr="00704E82">
              <w:rPr>
                <w:sz w:val="20"/>
                <w:szCs w:val="20"/>
              </w:rPr>
              <w:t>, 12 с.</w:t>
            </w:r>
            <w:r>
              <w:rPr>
                <w:sz w:val="20"/>
                <w:szCs w:val="20"/>
              </w:rPr>
              <w:t xml:space="preserve"> </w:t>
            </w:r>
            <w:hyperlink r:id="rId211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</w:p>
          <w:p w14:paraId="583F672F" w14:textId="77777777" w:rsidR="008D213C" w:rsidRPr="00704E82" w:rsidRDefault="008D213C" w:rsidP="008D213C">
            <w:pPr>
              <w:pStyle w:val="a7"/>
              <w:numPr>
                <w:ilvl w:val="0"/>
                <w:numId w:val="17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30389 - 2013  Услуги общественного питания. Предприятия общественного питания. Классификация и общие требования – Введ. 2016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12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12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13664979" w14:textId="77777777" w:rsidR="008D213C" w:rsidRPr="00704E82" w:rsidRDefault="008D213C" w:rsidP="008D213C">
            <w:pPr>
              <w:pStyle w:val="a7"/>
              <w:numPr>
                <w:ilvl w:val="0"/>
                <w:numId w:val="17"/>
              </w:numPr>
              <w:jc w:val="both"/>
              <w:rPr>
                <w:b w:val="0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31986-2012  Услуги общественного питания. Метод органолептической оценки качества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11 с.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13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561D60CD" w14:textId="77777777" w:rsidR="008D213C" w:rsidRPr="00704E82" w:rsidRDefault="008D213C" w:rsidP="008D213C">
            <w:pPr>
              <w:pStyle w:val="a7"/>
              <w:numPr>
                <w:ilvl w:val="0"/>
                <w:numId w:val="17"/>
              </w:numPr>
              <w:jc w:val="both"/>
              <w:rPr>
                <w:b w:val="0"/>
                <w:spacing w:val="-8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lastRenderedPageBreak/>
              <w:t xml:space="preserve">ГОСТ 31987-2012 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– 01 – 01. – М.: Стандартинформ, 2014.-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 xml:space="preserve">, 16 с. </w:t>
            </w:r>
            <w:r>
              <w:rPr>
                <w:b w:val="0"/>
                <w:sz w:val="20"/>
                <w:szCs w:val="20"/>
              </w:rPr>
              <w:t xml:space="preserve"> </w:t>
            </w:r>
            <w:hyperlink r:id="rId214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  <w:p w14:paraId="40177B01" w14:textId="77777777" w:rsidR="008D213C" w:rsidRPr="00704E82" w:rsidRDefault="008D213C" w:rsidP="008D213C">
            <w:pPr>
              <w:pStyle w:val="a7"/>
              <w:numPr>
                <w:ilvl w:val="0"/>
                <w:numId w:val="17"/>
              </w:numPr>
              <w:jc w:val="both"/>
              <w:rPr>
                <w:rFonts w:eastAsiaTheme="minorHAnsi"/>
                <w:sz w:val="20"/>
                <w:szCs w:val="20"/>
              </w:rPr>
            </w:pPr>
            <w:r w:rsidRPr="00704E82">
              <w:rPr>
                <w:b w:val="0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</w:t>
            </w:r>
            <w:r w:rsidRPr="00704E82">
              <w:rPr>
                <w:b w:val="0"/>
                <w:sz w:val="20"/>
                <w:szCs w:val="20"/>
                <w:lang w:val="en-US"/>
              </w:rPr>
              <w:t>III</w:t>
            </w:r>
            <w:r w:rsidRPr="00704E82">
              <w:rPr>
                <w:b w:val="0"/>
                <w:sz w:val="20"/>
                <w:szCs w:val="20"/>
              </w:rPr>
              <w:t>, 10 с.</w:t>
            </w:r>
            <w:r>
              <w:t xml:space="preserve"> </w:t>
            </w:r>
            <w:hyperlink r:id="rId215" w:history="1">
              <w:r w:rsidRPr="00A3586A">
                <w:rPr>
                  <w:rStyle w:val="a6"/>
                  <w:sz w:val="20"/>
                  <w:szCs w:val="20"/>
                </w:rPr>
                <w:t>https://rags.ru/</w:t>
              </w:r>
            </w:hyperlink>
            <w:r>
              <w:t xml:space="preserve"> </w:t>
            </w:r>
          </w:p>
        </w:tc>
      </w:tr>
      <w:tr w:rsidR="008D213C" w14:paraId="3FBD2AAF" w14:textId="0EED2CC7" w:rsidTr="008D213C">
        <w:tc>
          <w:tcPr>
            <w:tcW w:w="2584" w:type="dxa"/>
          </w:tcPr>
          <w:p w14:paraId="493A5901" w14:textId="77777777" w:rsidR="008D213C" w:rsidRDefault="008D213C" w:rsidP="00410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Процессы п</w:t>
            </w:r>
            <w:r w:rsidRPr="00ED31DA">
              <w:rPr>
                <w:rFonts w:ascii="Times New Roman" w:hAnsi="Times New Roman" w:cs="Times New Roman"/>
              </w:rPr>
              <w:t>риготовление, оформление и подготовка к реализации блюд национальных кухонь</w:t>
            </w:r>
          </w:p>
        </w:tc>
        <w:tc>
          <w:tcPr>
            <w:tcW w:w="12295" w:type="dxa"/>
          </w:tcPr>
          <w:p w14:paraId="3A877283" w14:textId="77777777" w:rsidR="008D213C" w:rsidRDefault="008D213C" w:rsidP="008D213C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4208">
              <w:rPr>
                <w:rFonts w:ascii="Times New Roman" w:hAnsi="Times New Roman" w:cs="Times New Roman"/>
                <w:sz w:val="20"/>
                <w:szCs w:val="20"/>
              </w:rPr>
              <w:t xml:space="preserve">Васюкова, А. Т. Сборник рецептур блюд и кулинарных изделий кухонь народов России для предприятий общественного питания / Васюкова А.Т., - 2-е изд. - Москва :Дашков и К, 2018. - 208 с.: ISBN 978-5-394-01127-6. - Текст : электронный. - URL: </w:t>
            </w:r>
            <w:hyperlink r:id="rId216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https://new.znanium.com/catalog/product/415315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40E174" w14:textId="77777777" w:rsidR="008D213C" w:rsidRPr="007048C4" w:rsidRDefault="008D213C" w:rsidP="008D213C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4208">
              <w:rPr>
                <w:rFonts w:ascii="Times New Roman" w:hAnsi="Times New Roman" w:cs="Times New Roman"/>
                <w:sz w:val="20"/>
                <w:szCs w:val="20"/>
              </w:rPr>
              <w:t xml:space="preserve">Сборник рецептур блюд зарубежной кухни / под ред. А. Т. Васюковой. - 3-е изд. - Москва : Дашков и К, 2017. - 816 с. - ISBN 978-5394-02232-6. - Текст : электронный. - URL: </w:t>
            </w:r>
            <w:hyperlink r:id="rId217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https://new.znanium.com/catalog/product/430422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16257D" w14:textId="77777777" w:rsidR="008D213C" w:rsidRPr="00ED31DA" w:rsidRDefault="008D213C" w:rsidP="008D21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31984-2012 Услуги общественного питания. Общие требования.- Введ. 2015-01-01. -  М.: Стандартинформ, 2014.-III, 8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18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71A8FA1C" w14:textId="77777777" w:rsidR="008D213C" w:rsidRPr="00ED31DA" w:rsidRDefault="008D213C" w:rsidP="008D21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30524-2013 Услуги общественного питания. Требования к персоналу. - Введ.  2016-01-01. -  М.: Стандартинформ, 2014.-III, 48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19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7A8FEBDF" w14:textId="77777777" w:rsidR="008D213C" w:rsidRPr="00ED31DA" w:rsidRDefault="008D213C" w:rsidP="008D21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31985-2013 Услуги общественного питания. Термины и определения.- Введ. 2015-01-01. -  М.: Стандартинформ, 2014.-III, 10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20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7E58B2D5" w14:textId="77777777" w:rsidR="008D213C" w:rsidRPr="00ED31DA" w:rsidRDefault="008D213C" w:rsidP="008D21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30390-2013  Услуги общественно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питания. Продукция обществен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ного питания, реализуемая населению. Общие технические условия – Введ. 2016 – 01 – 01.- М.: Стандартинформ, 2014.- III,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21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2BD19A14" w14:textId="77777777" w:rsidR="008D213C" w:rsidRPr="00ED31DA" w:rsidRDefault="008D213C" w:rsidP="008D21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30389 - 2013  Услуги общественн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 питания. Предприятия общест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венного питания. Классификация и общие требования – Введ. 2016 – 01 – 01. – М.: Стан-дартинформ, 2014.- III, 12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22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2310BF1E" w14:textId="77777777" w:rsidR="008D213C" w:rsidRPr="00ED31DA" w:rsidRDefault="008D213C" w:rsidP="008D21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31986-2012  Услуги общественно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питания. Метод органолептиче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ской оценки качества продукции общественного питания. – Введ. 2015 – 01 – 01. – М.: Стандартинформ, 2014. – III, 11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23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  <w:p w14:paraId="5480B12C" w14:textId="77777777" w:rsidR="008D213C" w:rsidRPr="00C43AE3" w:rsidRDefault="008D213C" w:rsidP="008D21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>ГОСТ 31987-2012  Услуги общественног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питания. Технологические доку</w:t>
            </w:r>
            <w:r w:rsidRPr="00ED31DA">
              <w:rPr>
                <w:rFonts w:ascii="Times New Roman" w:hAnsi="Times New Roman" w:cs="Times New Roman"/>
                <w:sz w:val="20"/>
                <w:szCs w:val="20"/>
              </w:rPr>
              <w:t xml:space="preserve">менты на продукцию общественного питания. Общие требования к оформлению, по-строению и содержанию.- Введ. 2015 – 01 – 01. – М.: Стандартинформ, 2014.- III, 16 с. </w:t>
            </w:r>
            <w:hyperlink r:id="rId224" w:history="1">
              <w:r w:rsidRPr="003F65C2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  <w:r>
              <w:rPr>
                <w:b/>
              </w:rPr>
              <w:t xml:space="preserve"> </w:t>
            </w:r>
          </w:p>
          <w:p w14:paraId="6819C591" w14:textId="77777777" w:rsidR="008D213C" w:rsidRPr="00C43AE3" w:rsidRDefault="008D213C" w:rsidP="008D21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43AE3">
              <w:rPr>
                <w:rFonts w:ascii="Times New Roman" w:hAnsi="Times New Roman" w:cs="Times New Roman"/>
                <w:sz w:val="20"/>
                <w:szCs w:val="20"/>
              </w:rPr>
              <w:t xml:space="preserve">ГОСТ 31988-2012  Услуги общественного питания. Метод расчета отходов и потерь сырья и пищевых продуктов при производстве продукции общественного питания. – Введ. 2015 – 01 – 01. – М.: Стандартинформ, 2014. – III, 10 с. </w:t>
            </w:r>
            <w:hyperlink r:id="rId225" w:history="1">
              <w:r w:rsidRPr="00C43AE3">
                <w:rPr>
                  <w:rStyle w:val="a6"/>
                  <w:b/>
                  <w:sz w:val="20"/>
                  <w:szCs w:val="20"/>
                </w:rPr>
                <w:t>https://rags.ru/</w:t>
              </w:r>
            </w:hyperlink>
          </w:p>
        </w:tc>
      </w:tr>
    </w:tbl>
    <w:p w14:paraId="571B61B3" w14:textId="77777777" w:rsidR="004C71E2" w:rsidRDefault="004C71E2" w:rsidP="00D90E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22E82"/>
    <w:multiLevelType w:val="hybridMultilevel"/>
    <w:tmpl w:val="81D672CA"/>
    <w:lvl w:ilvl="0" w:tplc="1CC40D2C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3BEA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67CB9"/>
    <w:multiLevelType w:val="hybridMultilevel"/>
    <w:tmpl w:val="FD7660BC"/>
    <w:lvl w:ilvl="0" w:tplc="68A61E14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95932"/>
    <w:multiLevelType w:val="hybridMultilevel"/>
    <w:tmpl w:val="3E9EC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E31E3"/>
    <w:multiLevelType w:val="hybridMultilevel"/>
    <w:tmpl w:val="6A3E5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50470"/>
    <w:multiLevelType w:val="hybridMultilevel"/>
    <w:tmpl w:val="EF9CC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F4671"/>
    <w:multiLevelType w:val="hybridMultilevel"/>
    <w:tmpl w:val="26804888"/>
    <w:lvl w:ilvl="0" w:tplc="2036361A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F6AF4"/>
    <w:multiLevelType w:val="hybridMultilevel"/>
    <w:tmpl w:val="9FE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37C89"/>
    <w:multiLevelType w:val="hybridMultilevel"/>
    <w:tmpl w:val="B0203260"/>
    <w:lvl w:ilvl="0" w:tplc="D8802AA6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A2ADA"/>
    <w:multiLevelType w:val="hybridMultilevel"/>
    <w:tmpl w:val="D416FC80"/>
    <w:lvl w:ilvl="0" w:tplc="31C818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958E1"/>
    <w:multiLevelType w:val="hybridMultilevel"/>
    <w:tmpl w:val="7DBAE434"/>
    <w:lvl w:ilvl="0" w:tplc="6D04BBF4">
      <w:start w:val="1"/>
      <w:numFmt w:val="decimal"/>
      <w:lvlText w:val="%1"/>
      <w:lvlJc w:val="left"/>
      <w:pPr>
        <w:ind w:left="73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EA39DC"/>
    <w:multiLevelType w:val="hybridMultilevel"/>
    <w:tmpl w:val="BCEE691E"/>
    <w:lvl w:ilvl="0" w:tplc="F5F41570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F20FC"/>
    <w:multiLevelType w:val="hybridMultilevel"/>
    <w:tmpl w:val="C11CDAC6"/>
    <w:lvl w:ilvl="0" w:tplc="5F56C9A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12190"/>
    <w:multiLevelType w:val="hybridMultilevel"/>
    <w:tmpl w:val="2B20EB94"/>
    <w:lvl w:ilvl="0" w:tplc="0B4E00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8D50E5"/>
    <w:multiLevelType w:val="hybridMultilevel"/>
    <w:tmpl w:val="9138A2CC"/>
    <w:lvl w:ilvl="0" w:tplc="FAE60080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097FFA"/>
    <w:multiLevelType w:val="hybridMultilevel"/>
    <w:tmpl w:val="F07414B4"/>
    <w:lvl w:ilvl="0" w:tplc="A4CCD412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896AA0"/>
    <w:multiLevelType w:val="hybridMultilevel"/>
    <w:tmpl w:val="CDB65836"/>
    <w:lvl w:ilvl="0" w:tplc="8BD03CAC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A23156"/>
    <w:multiLevelType w:val="hybridMultilevel"/>
    <w:tmpl w:val="F042A994"/>
    <w:lvl w:ilvl="0" w:tplc="703297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0E0AF7"/>
    <w:multiLevelType w:val="hybridMultilevel"/>
    <w:tmpl w:val="FCEEDD4C"/>
    <w:lvl w:ilvl="0" w:tplc="6296AA70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EB1E76"/>
    <w:multiLevelType w:val="hybridMultilevel"/>
    <w:tmpl w:val="AA1C6ACA"/>
    <w:lvl w:ilvl="0" w:tplc="AE489C5E">
      <w:start w:val="1"/>
      <w:numFmt w:val="decimal"/>
      <w:lvlText w:val="%1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00748D"/>
    <w:multiLevelType w:val="hybridMultilevel"/>
    <w:tmpl w:val="2500F8B2"/>
    <w:lvl w:ilvl="0" w:tplc="8EF824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21399F"/>
    <w:multiLevelType w:val="hybridMultilevel"/>
    <w:tmpl w:val="90549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916C31"/>
    <w:multiLevelType w:val="hybridMultilevel"/>
    <w:tmpl w:val="9D52C852"/>
    <w:lvl w:ilvl="0" w:tplc="6BB0DD1C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6A5001"/>
    <w:multiLevelType w:val="hybridMultilevel"/>
    <w:tmpl w:val="B7C8EC26"/>
    <w:lvl w:ilvl="0" w:tplc="101ECB9A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CB729D"/>
    <w:multiLevelType w:val="hybridMultilevel"/>
    <w:tmpl w:val="F8267D90"/>
    <w:lvl w:ilvl="0" w:tplc="946444E6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F423CA"/>
    <w:multiLevelType w:val="hybridMultilevel"/>
    <w:tmpl w:val="891C5AAE"/>
    <w:lvl w:ilvl="0" w:tplc="6D04BBF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6750BF"/>
    <w:multiLevelType w:val="hybridMultilevel"/>
    <w:tmpl w:val="D416FC80"/>
    <w:lvl w:ilvl="0" w:tplc="31C818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74FD4"/>
    <w:multiLevelType w:val="hybridMultilevel"/>
    <w:tmpl w:val="71B6E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E54AD"/>
    <w:multiLevelType w:val="hybridMultilevel"/>
    <w:tmpl w:val="060A1222"/>
    <w:lvl w:ilvl="0" w:tplc="864EDF6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37ADA"/>
    <w:multiLevelType w:val="hybridMultilevel"/>
    <w:tmpl w:val="CD50EA4C"/>
    <w:lvl w:ilvl="0" w:tplc="2034DDB6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57220"/>
    <w:multiLevelType w:val="hybridMultilevel"/>
    <w:tmpl w:val="206074E0"/>
    <w:lvl w:ilvl="0" w:tplc="3B5CA4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B5BD6"/>
    <w:multiLevelType w:val="hybridMultilevel"/>
    <w:tmpl w:val="F6A25E06"/>
    <w:lvl w:ilvl="0" w:tplc="FAE60080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586B64"/>
    <w:multiLevelType w:val="hybridMultilevel"/>
    <w:tmpl w:val="786AEFAE"/>
    <w:lvl w:ilvl="0" w:tplc="6D04BBF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91216"/>
    <w:multiLevelType w:val="hybridMultilevel"/>
    <w:tmpl w:val="B7782A36"/>
    <w:lvl w:ilvl="0" w:tplc="8F08C64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340555"/>
    <w:multiLevelType w:val="hybridMultilevel"/>
    <w:tmpl w:val="525E2EFA"/>
    <w:lvl w:ilvl="0" w:tplc="B57A9DD2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3A6E69"/>
    <w:multiLevelType w:val="hybridMultilevel"/>
    <w:tmpl w:val="E6F02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E7F42"/>
    <w:multiLevelType w:val="hybridMultilevel"/>
    <w:tmpl w:val="2E72558E"/>
    <w:lvl w:ilvl="0" w:tplc="90FA4F62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882F26"/>
    <w:multiLevelType w:val="hybridMultilevel"/>
    <w:tmpl w:val="4D9A9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B03B98"/>
    <w:multiLevelType w:val="hybridMultilevel"/>
    <w:tmpl w:val="099AAF4E"/>
    <w:lvl w:ilvl="0" w:tplc="06A4008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41A95"/>
    <w:multiLevelType w:val="hybridMultilevel"/>
    <w:tmpl w:val="F850CF94"/>
    <w:lvl w:ilvl="0" w:tplc="6D04BBF4">
      <w:start w:val="1"/>
      <w:numFmt w:val="decimal"/>
      <w:lvlText w:val="%1"/>
      <w:lvlJc w:val="left"/>
      <w:pPr>
        <w:ind w:left="73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2D69A9"/>
    <w:multiLevelType w:val="hybridMultilevel"/>
    <w:tmpl w:val="23AE4D58"/>
    <w:lvl w:ilvl="0" w:tplc="85FCA4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14"/>
  </w:num>
  <w:num w:numId="4">
    <w:abstractNumId w:val="33"/>
  </w:num>
  <w:num w:numId="5">
    <w:abstractNumId w:val="40"/>
  </w:num>
  <w:num w:numId="6">
    <w:abstractNumId w:val="17"/>
  </w:num>
  <w:num w:numId="7">
    <w:abstractNumId w:val="11"/>
  </w:num>
  <w:num w:numId="8">
    <w:abstractNumId w:val="24"/>
  </w:num>
  <w:num w:numId="9">
    <w:abstractNumId w:val="19"/>
  </w:num>
  <w:num w:numId="10">
    <w:abstractNumId w:val="21"/>
  </w:num>
  <w:num w:numId="11">
    <w:abstractNumId w:val="36"/>
  </w:num>
  <w:num w:numId="12">
    <w:abstractNumId w:val="0"/>
  </w:num>
  <w:num w:numId="13">
    <w:abstractNumId w:val="25"/>
  </w:num>
  <w:num w:numId="14">
    <w:abstractNumId w:val="31"/>
  </w:num>
  <w:num w:numId="15">
    <w:abstractNumId w:val="6"/>
  </w:num>
  <w:num w:numId="16">
    <w:abstractNumId w:val="26"/>
  </w:num>
  <w:num w:numId="17">
    <w:abstractNumId w:val="8"/>
  </w:num>
  <w:num w:numId="18">
    <w:abstractNumId w:val="22"/>
  </w:num>
  <w:num w:numId="19">
    <w:abstractNumId w:val="12"/>
  </w:num>
  <w:num w:numId="20">
    <w:abstractNumId w:val="34"/>
  </w:num>
  <w:num w:numId="21">
    <w:abstractNumId w:val="41"/>
  </w:num>
  <w:num w:numId="22">
    <w:abstractNumId w:val="27"/>
  </w:num>
  <w:num w:numId="23">
    <w:abstractNumId w:val="2"/>
  </w:num>
  <w:num w:numId="24">
    <w:abstractNumId w:val="30"/>
  </w:num>
  <w:num w:numId="25">
    <w:abstractNumId w:val="10"/>
  </w:num>
  <w:num w:numId="26">
    <w:abstractNumId w:val="13"/>
  </w:num>
  <w:num w:numId="27">
    <w:abstractNumId w:val="1"/>
  </w:num>
  <w:num w:numId="28">
    <w:abstractNumId w:val="18"/>
  </w:num>
  <w:num w:numId="29">
    <w:abstractNumId w:val="23"/>
  </w:num>
  <w:num w:numId="30">
    <w:abstractNumId w:val="15"/>
  </w:num>
  <w:num w:numId="31">
    <w:abstractNumId w:val="29"/>
  </w:num>
  <w:num w:numId="32">
    <w:abstractNumId w:val="3"/>
  </w:num>
  <w:num w:numId="33">
    <w:abstractNumId w:val="37"/>
  </w:num>
  <w:num w:numId="34">
    <w:abstractNumId w:val="32"/>
  </w:num>
  <w:num w:numId="35">
    <w:abstractNumId w:val="35"/>
  </w:num>
  <w:num w:numId="36">
    <w:abstractNumId w:val="20"/>
  </w:num>
  <w:num w:numId="37">
    <w:abstractNumId w:val="42"/>
  </w:num>
  <w:num w:numId="38">
    <w:abstractNumId w:val="39"/>
  </w:num>
  <w:num w:numId="39">
    <w:abstractNumId w:val="4"/>
  </w:num>
  <w:num w:numId="40">
    <w:abstractNumId w:val="28"/>
  </w:num>
  <w:num w:numId="41">
    <w:abstractNumId w:val="7"/>
  </w:num>
  <w:num w:numId="42">
    <w:abstractNumId w:val="16"/>
  </w:num>
  <w:num w:numId="43">
    <w:abstractNumId w:val="5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044D7"/>
    <w:rsid w:val="00016C71"/>
    <w:rsid w:val="00033E70"/>
    <w:rsid w:val="0006385E"/>
    <w:rsid w:val="00072CB0"/>
    <w:rsid w:val="00085880"/>
    <w:rsid w:val="000905B3"/>
    <w:rsid w:val="000C471E"/>
    <w:rsid w:val="000D0E79"/>
    <w:rsid w:val="000D60BE"/>
    <w:rsid w:val="00104374"/>
    <w:rsid w:val="00113C5C"/>
    <w:rsid w:val="001166EC"/>
    <w:rsid w:val="001204E5"/>
    <w:rsid w:val="00123BD8"/>
    <w:rsid w:val="00147E6B"/>
    <w:rsid w:val="00150759"/>
    <w:rsid w:val="00155E3C"/>
    <w:rsid w:val="00156199"/>
    <w:rsid w:val="00167F72"/>
    <w:rsid w:val="00182F4D"/>
    <w:rsid w:val="001B2278"/>
    <w:rsid w:val="001B5082"/>
    <w:rsid w:val="001C505D"/>
    <w:rsid w:val="001D3339"/>
    <w:rsid w:val="00226A6C"/>
    <w:rsid w:val="00254EA5"/>
    <w:rsid w:val="00256A31"/>
    <w:rsid w:val="00265C9E"/>
    <w:rsid w:val="002909CB"/>
    <w:rsid w:val="002A72D7"/>
    <w:rsid w:val="002F2232"/>
    <w:rsid w:val="002F6A0B"/>
    <w:rsid w:val="00300B6C"/>
    <w:rsid w:val="003378D6"/>
    <w:rsid w:val="00352E53"/>
    <w:rsid w:val="0035489E"/>
    <w:rsid w:val="00372891"/>
    <w:rsid w:val="00375FB7"/>
    <w:rsid w:val="00392C99"/>
    <w:rsid w:val="00395E30"/>
    <w:rsid w:val="00397756"/>
    <w:rsid w:val="003A2AE1"/>
    <w:rsid w:val="003D3653"/>
    <w:rsid w:val="003D36AE"/>
    <w:rsid w:val="003F65C2"/>
    <w:rsid w:val="00403E38"/>
    <w:rsid w:val="00410A16"/>
    <w:rsid w:val="00415F20"/>
    <w:rsid w:val="00436B72"/>
    <w:rsid w:val="00445698"/>
    <w:rsid w:val="00463AD5"/>
    <w:rsid w:val="00466A83"/>
    <w:rsid w:val="0047736E"/>
    <w:rsid w:val="00480CD8"/>
    <w:rsid w:val="00495AEA"/>
    <w:rsid w:val="004C71E2"/>
    <w:rsid w:val="00501987"/>
    <w:rsid w:val="005214FD"/>
    <w:rsid w:val="00525550"/>
    <w:rsid w:val="00526A03"/>
    <w:rsid w:val="00532A3F"/>
    <w:rsid w:val="005414D2"/>
    <w:rsid w:val="00541ADF"/>
    <w:rsid w:val="00541E70"/>
    <w:rsid w:val="00544712"/>
    <w:rsid w:val="0055029F"/>
    <w:rsid w:val="00553C11"/>
    <w:rsid w:val="00553C7C"/>
    <w:rsid w:val="0055486C"/>
    <w:rsid w:val="00554D7A"/>
    <w:rsid w:val="00581A10"/>
    <w:rsid w:val="005826DB"/>
    <w:rsid w:val="005A2007"/>
    <w:rsid w:val="005B1F25"/>
    <w:rsid w:val="005D0393"/>
    <w:rsid w:val="005E12C2"/>
    <w:rsid w:val="005F3A53"/>
    <w:rsid w:val="00602A37"/>
    <w:rsid w:val="00613964"/>
    <w:rsid w:val="00646B6F"/>
    <w:rsid w:val="006659CA"/>
    <w:rsid w:val="006863A3"/>
    <w:rsid w:val="00690AE7"/>
    <w:rsid w:val="006B39B8"/>
    <w:rsid w:val="006C00A6"/>
    <w:rsid w:val="006E038E"/>
    <w:rsid w:val="006E3782"/>
    <w:rsid w:val="007048C4"/>
    <w:rsid w:val="00704E82"/>
    <w:rsid w:val="00757D82"/>
    <w:rsid w:val="0076226C"/>
    <w:rsid w:val="00771E17"/>
    <w:rsid w:val="007C3BCE"/>
    <w:rsid w:val="007C3CB9"/>
    <w:rsid w:val="007C6224"/>
    <w:rsid w:val="007D631B"/>
    <w:rsid w:val="007E76EA"/>
    <w:rsid w:val="00811FB5"/>
    <w:rsid w:val="00814ADB"/>
    <w:rsid w:val="00822AE1"/>
    <w:rsid w:val="0084785A"/>
    <w:rsid w:val="00860394"/>
    <w:rsid w:val="00864495"/>
    <w:rsid w:val="00871376"/>
    <w:rsid w:val="0089157A"/>
    <w:rsid w:val="0089182E"/>
    <w:rsid w:val="008971CC"/>
    <w:rsid w:val="008A4B7F"/>
    <w:rsid w:val="008B184F"/>
    <w:rsid w:val="008B18B2"/>
    <w:rsid w:val="008D213C"/>
    <w:rsid w:val="008F46BE"/>
    <w:rsid w:val="00903CB1"/>
    <w:rsid w:val="0094065F"/>
    <w:rsid w:val="00947F15"/>
    <w:rsid w:val="00961280"/>
    <w:rsid w:val="00985EE8"/>
    <w:rsid w:val="009870C8"/>
    <w:rsid w:val="00995022"/>
    <w:rsid w:val="009A794F"/>
    <w:rsid w:val="009A7A13"/>
    <w:rsid w:val="009B33F8"/>
    <w:rsid w:val="009C32EE"/>
    <w:rsid w:val="009D0181"/>
    <w:rsid w:val="009D55F4"/>
    <w:rsid w:val="00A03721"/>
    <w:rsid w:val="00A17F0F"/>
    <w:rsid w:val="00A3586A"/>
    <w:rsid w:val="00A4482B"/>
    <w:rsid w:val="00A47F9B"/>
    <w:rsid w:val="00A66D3D"/>
    <w:rsid w:val="00A95205"/>
    <w:rsid w:val="00AA7F07"/>
    <w:rsid w:val="00AB4AFD"/>
    <w:rsid w:val="00AD0FDD"/>
    <w:rsid w:val="00AF5EC5"/>
    <w:rsid w:val="00B16A44"/>
    <w:rsid w:val="00B16E45"/>
    <w:rsid w:val="00B4696D"/>
    <w:rsid w:val="00B65C7A"/>
    <w:rsid w:val="00B70FA6"/>
    <w:rsid w:val="00BB4813"/>
    <w:rsid w:val="00BB578F"/>
    <w:rsid w:val="00BD49FC"/>
    <w:rsid w:val="00BE1D04"/>
    <w:rsid w:val="00BF7497"/>
    <w:rsid w:val="00C01575"/>
    <w:rsid w:val="00C01D73"/>
    <w:rsid w:val="00C1645F"/>
    <w:rsid w:val="00C21672"/>
    <w:rsid w:val="00C256AC"/>
    <w:rsid w:val="00C43AE3"/>
    <w:rsid w:val="00C513CC"/>
    <w:rsid w:val="00C53041"/>
    <w:rsid w:val="00C60C8E"/>
    <w:rsid w:val="00C65008"/>
    <w:rsid w:val="00C830E8"/>
    <w:rsid w:val="00C84170"/>
    <w:rsid w:val="00C96713"/>
    <w:rsid w:val="00CE437B"/>
    <w:rsid w:val="00CF7581"/>
    <w:rsid w:val="00D00DB7"/>
    <w:rsid w:val="00D119E9"/>
    <w:rsid w:val="00D648D6"/>
    <w:rsid w:val="00D90855"/>
    <w:rsid w:val="00D90E31"/>
    <w:rsid w:val="00D90E42"/>
    <w:rsid w:val="00D922C9"/>
    <w:rsid w:val="00D944EC"/>
    <w:rsid w:val="00DA23CC"/>
    <w:rsid w:val="00DB79B4"/>
    <w:rsid w:val="00DF169C"/>
    <w:rsid w:val="00DF4080"/>
    <w:rsid w:val="00DF71EC"/>
    <w:rsid w:val="00E13163"/>
    <w:rsid w:val="00E15109"/>
    <w:rsid w:val="00E20778"/>
    <w:rsid w:val="00E828C6"/>
    <w:rsid w:val="00E85589"/>
    <w:rsid w:val="00EA0C33"/>
    <w:rsid w:val="00EA44E2"/>
    <w:rsid w:val="00EC3CFA"/>
    <w:rsid w:val="00ED1A9E"/>
    <w:rsid w:val="00ED31DA"/>
    <w:rsid w:val="00ED3A71"/>
    <w:rsid w:val="00EF08F8"/>
    <w:rsid w:val="00F00D3B"/>
    <w:rsid w:val="00F034D3"/>
    <w:rsid w:val="00F123C8"/>
    <w:rsid w:val="00F16287"/>
    <w:rsid w:val="00F253A4"/>
    <w:rsid w:val="00F25B81"/>
    <w:rsid w:val="00F5248B"/>
    <w:rsid w:val="00F722CA"/>
    <w:rsid w:val="00F83E33"/>
    <w:rsid w:val="00F933A9"/>
    <w:rsid w:val="00F9758E"/>
    <w:rsid w:val="00FB3B8B"/>
    <w:rsid w:val="00FB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EA54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28C6"/>
    <w:rPr>
      <w:color w:val="0000FF" w:themeColor="hyperlink"/>
      <w:u w:val="single"/>
    </w:rPr>
  </w:style>
  <w:style w:type="paragraph" w:customStyle="1" w:styleId="cv">
    <w:name w:val="cv"/>
    <w:basedOn w:val="a"/>
    <w:uiPriority w:val="99"/>
    <w:rsid w:val="00FB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uiPriority w:val="99"/>
    <w:qFormat/>
    <w:rsid w:val="00375FB7"/>
    <w:pPr>
      <w:spacing w:after="0" w:line="240" w:lineRule="auto"/>
      <w:jc w:val="center"/>
    </w:pPr>
    <w:rPr>
      <w:rFonts w:ascii="Times New Roman" w:eastAsia="Times New Roman" w:hAnsi="Times New Roman" w:cs="Times New Roman"/>
      <w:b/>
      <w:iCs/>
      <w:sz w:val="24"/>
      <w:szCs w:val="28"/>
      <w:lang w:eastAsia="ru-RU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5F3A53"/>
  </w:style>
  <w:style w:type="character" w:customStyle="1" w:styleId="1">
    <w:name w:val="Неразрешенное упоминание1"/>
    <w:basedOn w:val="a0"/>
    <w:uiPriority w:val="99"/>
    <w:semiHidden/>
    <w:unhideWhenUsed/>
    <w:rsid w:val="00541E70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D90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ags.ru/" TargetMode="External"/><Relationship Id="rId21" Type="http://schemas.openxmlformats.org/officeDocument/2006/relationships/hyperlink" Target="https://rags.ru/" TargetMode="External"/><Relationship Id="rId42" Type="http://schemas.openxmlformats.org/officeDocument/2006/relationships/hyperlink" Target="https://new.znanium.com/catalog/product/1092560" TargetMode="External"/><Relationship Id="rId63" Type="http://schemas.openxmlformats.org/officeDocument/2006/relationships/hyperlink" Target="https://biblio-online.ru/bcode/433348" TargetMode="External"/><Relationship Id="rId84" Type="http://schemas.openxmlformats.org/officeDocument/2006/relationships/hyperlink" Target="https://biblio-online.ru/bcode/437798" TargetMode="External"/><Relationship Id="rId138" Type="http://schemas.openxmlformats.org/officeDocument/2006/relationships/hyperlink" Target="https://rags.ru/" TargetMode="External"/><Relationship Id="rId159" Type="http://schemas.openxmlformats.org/officeDocument/2006/relationships/hyperlink" Target="https://rags.ru/" TargetMode="External"/><Relationship Id="rId170" Type="http://schemas.openxmlformats.org/officeDocument/2006/relationships/hyperlink" Target="https://rags.ru/" TargetMode="External"/><Relationship Id="rId191" Type="http://schemas.openxmlformats.org/officeDocument/2006/relationships/hyperlink" Target="https://rags.ru/" TargetMode="External"/><Relationship Id="rId205" Type="http://schemas.openxmlformats.org/officeDocument/2006/relationships/hyperlink" Target="https://rags.ru/" TargetMode="External"/><Relationship Id="rId226" Type="http://schemas.openxmlformats.org/officeDocument/2006/relationships/fontTable" Target="fontTable.xml"/><Relationship Id="rId107" Type="http://schemas.openxmlformats.org/officeDocument/2006/relationships/hyperlink" Target="https://rags.ru/" TargetMode="External"/><Relationship Id="rId11" Type="http://schemas.openxmlformats.org/officeDocument/2006/relationships/hyperlink" Target="https://biblio-online.ru/bcode/437753" TargetMode="External"/><Relationship Id="rId32" Type="http://schemas.openxmlformats.org/officeDocument/2006/relationships/hyperlink" Target="https://rags.ru/" TargetMode="External"/><Relationship Id="rId53" Type="http://schemas.openxmlformats.org/officeDocument/2006/relationships/hyperlink" Target="https://biblio-online.ru/bcode/456661" TargetMode="External"/><Relationship Id="rId74" Type="http://schemas.openxmlformats.org/officeDocument/2006/relationships/hyperlink" Target="https://rags.ru/" TargetMode="External"/><Relationship Id="rId128" Type="http://schemas.openxmlformats.org/officeDocument/2006/relationships/hyperlink" Target="https://rags.ru/" TargetMode="External"/><Relationship Id="rId149" Type="http://schemas.openxmlformats.org/officeDocument/2006/relationships/hyperlink" Target="https://rags.r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ags.ru/" TargetMode="External"/><Relationship Id="rId160" Type="http://schemas.openxmlformats.org/officeDocument/2006/relationships/hyperlink" Target="https://rags.ru/" TargetMode="External"/><Relationship Id="rId181" Type="http://schemas.openxmlformats.org/officeDocument/2006/relationships/hyperlink" Target="https://rags.ru/" TargetMode="External"/><Relationship Id="rId216" Type="http://schemas.openxmlformats.org/officeDocument/2006/relationships/hyperlink" Target="https://new.znanium.com/catalog/product/415315" TargetMode="External"/><Relationship Id="rId211" Type="http://schemas.openxmlformats.org/officeDocument/2006/relationships/hyperlink" Target="https://rags.ru/" TargetMode="External"/><Relationship Id="rId22" Type="http://schemas.openxmlformats.org/officeDocument/2006/relationships/hyperlink" Target="https://rags.ru/" TargetMode="External"/><Relationship Id="rId27" Type="http://schemas.openxmlformats.org/officeDocument/2006/relationships/hyperlink" Target="https://rags.ru/" TargetMode="External"/><Relationship Id="rId43" Type="http://schemas.openxmlformats.org/officeDocument/2006/relationships/hyperlink" Target="https://rags.ru/" TargetMode="External"/><Relationship Id="rId48" Type="http://schemas.openxmlformats.org/officeDocument/2006/relationships/hyperlink" Target="https://biblio-online.ru/bcode/437478" TargetMode="External"/><Relationship Id="rId64" Type="http://schemas.openxmlformats.org/officeDocument/2006/relationships/hyperlink" Target="https://biblio-online.ru/bcode/437647" TargetMode="External"/><Relationship Id="rId69" Type="http://schemas.openxmlformats.org/officeDocument/2006/relationships/hyperlink" Target="https://biblio-online.ru/bcode/438924" TargetMode="External"/><Relationship Id="rId113" Type="http://schemas.openxmlformats.org/officeDocument/2006/relationships/hyperlink" Target="https://rags.ru/" TargetMode="External"/><Relationship Id="rId118" Type="http://schemas.openxmlformats.org/officeDocument/2006/relationships/hyperlink" Target="https://rags.ru/" TargetMode="External"/><Relationship Id="rId134" Type="http://schemas.openxmlformats.org/officeDocument/2006/relationships/hyperlink" Target="https://rags.ru/" TargetMode="External"/><Relationship Id="rId139" Type="http://schemas.openxmlformats.org/officeDocument/2006/relationships/hyperlink" Target="https://rags.ru/" TargetMode="External"/><Relationship Id="rId80" Type="http://schemas.openxmlformats.org/officeDocument/2006/relationships/hyperlink" Target="https://biblio-online.ru/bcode/437668" TargetMode="External"/><Relationship Id="rId85" Type="http://schemas.openxmlformats.org/officeDocument/2006/relationships/hyperlink" Target="https://biblio-online.ru/bcode/451283" TargetMode="External"/><Relationship Id="rId150" Type="http://schemas.openxmlformats.org/officeDocument/2006/relationships/hyperlink" Target="https://rags.ru/" TargetMode="External"/><Relationship Id="rId155" Type="http://schemas.openxmlformats.org/officeDocument/2006/relationships/hyperlink" Target="https://rags.ru/" TargetMode="External"/><Relationship Id="rId171" Type="http://schemas.openxmlformats.org/officeDocument/2006/relationships/hyperlink" Target="https://rags.ru/" TargetMode="External"/><Relationship Id="rId176" Type="http://schemas.openxmlformats.org/officeDocument/2006/relationships/hyperlink" Target="https://rags.ru/" TargetMode="External"/><Relationship Id="rId192" Type="http://schemas.openxmlformats.org/officeDocument/2006/relationships/hyperlink" Target="https://rags.ru/" TargetMode="External"/><Relationship Id="rId197" Type="http://schemas.openxmlformats.org/officeDocument/2006/relationships/hyperlink" Target="https://rags.ru/" TargetMode="External"/><Relationship Id="rId206" Type="http://schemas.openxmlformats.org/officeDocument/2006/relationships/hyperlink" Target="https://rags.ru/" TargetMode="External"/><Relationship Id="rId227" Type="http://schemas.openxmlformats.org/officeDocument/2006/relationships/theme" Target="theme/theme1.xml"/><Relationship Id="rId201" Type="http://schemas.openxmlformats.org/officeDocument/2006/relationships/hyperlink" Target="https://rags.ru/" TargetMode="External"/><Relationship Id="rId222" Type="http://schemas.openxmlformats.org/officeDocument/2006/relationships/hyperlink" Target="https://rags.ru/" TargetMode="External"/><Relationship Id="rId12" Type="http://schemas.openxmlformats.org/officeDocument/2006/relationships/hyperlink" Target="https://biblio-online.ru/bcode/448769" TargetMode="External"/><Relationship Id="rId17" Type="http://schemas.openxmlformats.org/officeDocument/2006/relationships/hyperlink" Target="https://book.ru/book/930023" TargetMode="External"/><Relationship Id="rId33" Type="http://schemas.openxmlformats.org/officeDocument/2006/relationships/hyperlink" Target="https://rags.ru/" TargetMode="External"/><Relationship Id="rId38" Type="http://schemas.openxmlformats.org/officeDocument/2006/relationships/hyperlink" Target="https://rags.ru/" TargetMode="External"/><Relationship Id="rId59" Type="http://schemas.openxmlformats.org/officeDocument/2006/relationships/hyperlink" Target="https://new.znanium.com/catalog/product/1041470" TargetMode="External"/><Relationship Id="rId103" Type="http://schemas.openxmlformats.org/officeDocument/2006/relationships/hyperlink" Target="https://rags.ru/" TargetMode="External"/><Relationship Id="rId108" Type="http://schemas.openxmlformats.org/officeDocument/2006/relationships/hyperlink" Target="https://rags.ru/" TargetMode="External"/><Relationship Id="rId124" Type="http://schemas.openxmlformats.org/officeDocument/2006/relationships/hyperlink" Target="https://rags.ru/" TargetMode="External"/><Relationship Id="rId129" Type="http://schemas.openxmlformats.org/officeDocument/2006/relationships/hyperlink" Target="https://rags.ru/" TargetMode="External"/><Relationship Id="rId54" Type="http://schemas.openxmlformats.org/officeDocument/2006/relationships/hyperlink" Target="https://biblio-online.ru/bcode/438090" TargetMode="External"/><Relationship Id="rId70" Type="http://schemas.openxmlformats.org/officeDocument/2006/relationships/hyperlink" Target="https://e.lanbook.com/book/106996" TargetMode="External"/><Relationship Id="rId75" Type="http://schemas.openxmlformats.org/officeDocument/2006/relationships/hyperlink" Target="https://rags.ru/" TargetMode="External"/><Relationship Id="rId91" Type="http://schemas.openxmlformats.org/officeDocument/2006/relationships/hyperlink" Target="https://rags.ru/" TargetMode="External"/><Relationship Id="rId96" Type="http://schemas.openxmlformats.org/officeDocument/2006/relationships/hyperlink" Target="https://rags.ru/" TargetMode="External"/><Relationship Id="rId140" Type="http://schemas.openxmlformats.org/officeDocument/2006/relationships/hyperlink" Target="https://rags.ru/" TargetMode="External"/><Relationship Id="rId145" Type="http://schemas.openxmlformats.org/officeDocument/2006/relationships/hyperlink" Target="https://rags.ru/" TargetMode="External"/><Relationship Id="rId161" Type="http://schemas.openxmlformats.org/officeDocument/2006/relationships/hyperlink" Target="https://rags.ru/" TargetMode="External"/><Relationship Id="rId166" Type="http://schemas.openxmlformats.org/officeDocument/2006/relationships/hyperlink" Target="https://rags.ru/" TargetMode="External"/><Relationship Id="rId182" Type="http://schemas.openxmlformats.org/officeDocument/2006/relationships/hyperlink" Target="https://rags.ru/" TargetMode="External"/><Relationship Id="rId187" Type="http://schemas.openxmlformats.org/officeDocument/2006/relationships/hyperlink" Target="https://rags.ru/" TargetMode="External"/><Relationship Id="rId217" Type="http://schemas.openxmlformats.org/officeDocument/2006/relationships/hyperlink" Target="https://new.znanium.com/catalog/product/43042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33754" TargetMode="External"/><Relationship Id="rId212" Type="http://schemas.openxmlformats.org/officeDocument/2006/relationships/hyperlink" Target="https://rags.ru/" TargetMode="External"/><Relationship Id="rId23" Type="http://schemas.openxmlformats.org/officeDocument/2006/relationships/hyperlink" Target="https://rags.ru/" TargetMode="External"/><Relationship Id="rId28" Type="http://schemas.openxmlformats.org/officeDocument/2006/relationships/hyperlink" Target="https://rags.ru/" TargetMode="External"/><Relationship Id="rId49" Type="http://schemas.openxmlformats.org/officeDocument/2006/relationships/hyperlink" Target="https://new.znanium.com/catalog/product/1007530" TargetMode="External"/><Relationship Id="rId114" Type="http://schemas.openxmlformats.org/officeDocument/2006/relationships/hyperlink" Target="https://rags.ru/" TargetMode="External"/><Relationship Id="rId119" Type="http://schemas.openxmlformats.org/officeDocument/2006/relationships/hyperlink" Target="https://rags.ru/" TargetMode="External"/><Relationship Id="rId44" Type="http://schemas.openxmlformats.org/officeDocument/2006/relationships/hyperlink" Target="https://rags.ru/" TargetMode="External"/><Relationship Id="rId60" Type="http://schemas.openxmlformats.org/officeDocument/2006/relationships/hyperlink" Target="https://biblio-online.ru/bcode/433376" TargetMode="External"/><Relationship Id="rId65" Type="http://schemas.openxmlformats.org/officeDocument/2006/relationships/hyperlink" Target="https://biblio-online.ru/bcode/451286" TargetMode="External"/><Relationship Id="rId81" Type="http://schemas.openxmlformats.org/officeDocument/2006/relationships/hyperlink" Target="https://biblio-online.ru/bcode/442382" TargetMode="External"/><Relationship Id="rId86" Type="http://schemas.openxmlformats.org/officeDocument/2006/relationships/hyperlink" Target="https://e.lanbook.com/book/117819" TargetMode="External"/><Relationship Id="rId130" Type="http://schemas.openxmlformats.org/officeDocument/2006/relationships/hyperlink" Target="https://rags.ru/" TargetMode="External"/><Relationship Id="rId135" Type="http://schemas.openxmlformats.org/officeDocument/2006/relationships/hyperlink" Target="https://rags.ru/" TargetMode="External"/><Relationship Id="rId151" Type="http://schemas.openxmlformats.org/officeDocument/2006/relationships/hyperlink" Target="https://rags.ru/" TargetMode="External"/><Relationship Id="rId156" Type="http://schemas.openxmlformats.org/officeDocument/2006/relationships/hyperlink" Target="https://rags.ru/" TargetMode="External"/><Relationship Id="rId177" Type="http://schemas.openxmlformats.org/officeDocument/2006/relationships/hyperlink" Target="https://rags.ru/" TargetMode="External"/><Relationship Id="rId198" Type="http://schemas.openxmlformats.org/officeDocument/2006/relationships/hyperlink" Target="https://rags.ru/" TargetMode="External"/><Relationship Id="rId172" Type="http://schemas.openxmlformats.org/officeDocument/2006/relationships/hyperlink" Target="https://rags.ru/" TargetMode="External"/><Relationship Id="rId193" Type="http://schemas.openxmlformats.org/officeDocument/2006/relationships/hyperlink" Target="https://rags.ru/" TargetMode="External"/><Relationship Id="rId202" Type="http://schemas.openxmlformats.org/officeDocument/2006/relationships/hyperlink" Target="https://rags.ru/" TargetMode="External"/><Relationship Id="rId207" Type="http://schemas.openxmlformats.org/officeDocument/2006/relationships/hyperlink" Target="https://rags.ru/" TargetMode="External"/><Relationship Id="rId223" Type="http://schemas.openxmlformats.org/officeDocument/2006/relationships/hyperlink" Target="https://rags.ru/" TargetMode="External"/><Relationship Id="rId13" Type="http://schemas.openxmlformats.org/officeDocument/2006/relationships/hyperlink" Target="https://new.znanium.com/catalog/product/511522" TargetMode="External"/><Relationship Id="rId18" Type="http://schemas.openxmlformats.org/officeDocument/2006/relationships/hyperlink" Target="https://biblio-online.ru/bcode/448914" TargetMode="External"/><Relationship Id="rId39" Type="http://schemas.openxmlformats.org/officeDocument/2006/relationships/hyperlink" Target="https://rags.ru/" TargetMode="External"/><Relationship Id="rId109" Type="http://schemas.openxmlformats.org/officeDocument/2006/relationships/hyperlink" Target="https://rags.ru/" TargetMode="External"/><Relationship Id="rId34" Type="http://schemas.openxmlformats.org/officeDocument/2006/relationships/hyperlink" Target="https://rags.ru/" TargetMode="External"/><Relationship Id="rId50" Type="http://schemas.openxmlformats.org/officeDocument/2006/relationships/hyperlink" Target="https://rags.ru/" TargetMode="External"/><Relationship Id="rId55" Type="http://schemas.openxmlformats.org/officeDocument/2006/relationships/hyperlink" Target="https://biblio-online.ru/bcode/430607" TargetMode="External"/><Relationship Id="rId76" Type="http://schemas.openxmlformats.org/officeDocument/2006/relationships/hyperlink" Target="https://rags.ru/" TargetMode="External"/><Relationship Id="rId97" Type="http://schemas.openxmlformats.org/officeDocument/2006/relationships/hyperlink" Target="https://rags.ru/" TargetMode="External"/><Relationship Id="rId104" Type="http://schemas.openxmlformats.org/officeDocument/2006/relationships/hyperlink" Target="https://rags.ru/" TargetMode="External"/><Relationship Id="rId120" Type="http://schemas.openxmlformats.org/officeDocument/2006/relationships/hyperlink" Target="https://rags.ru/" TargetMode="External"/><Relationship Id="rId125" Type="http://schemas.openxmlformats.org/officeDocument/2006/relationships/hyperlink" Target="https://rags.ru/" TargetMode="External"/><Relationship Id="rId141" Type="http://schemas.openxmlformats.org/officeDocument/2006/relationships/hyperlink" Target="https://rags.ru/" TargetMode="External"/><Relationship Id="rId146" Type="http://schemas.openxmlformats.org/officeDocument/2006/relationships/hyperlink" Target="https://rags.ru/" TargetMode="External"/><Relationship Id="rId167" Type="http://schemas.openxmlformats.org/officeDocument/2006/relationships/hyperlink" Target="https://rags.ru/" TargetMode="External"/><Relationship Id="rId188" Type="http://schemas.openxmlformats.org/officeDocument/2006/relationships/hyperlink" Target="https://rags.ru/" TargetMode="External"/><Relationship Id="rId7" Type="http://schemas.openxmlformats.org/officeDocument/2006/relationships/hyperlink" Target="https://biblio-online.ru/bcode/452294" TargetMode="External"/><Relationship Id="rId71" Type="http://schemas.openxmlformats.org/officeDocument/2006/relationships/hyperlink" Target="https://rags.ru/" TargetMode="External"/><Relationship Id="rId92" Type="http://schemas.openxmlformats.org/officeDocument/2006/relationships/hyperlink" Target="https://rags.ru/" TargetMode="External"/><Relationship Id="rId162" Type="http://schemas.openxmlformats.org/officeDocument/2006/relationships/hyperlink" Target="https://rags.ru/" TargetMode="External"/><Relationship Id="rId183" Type="http://schemas.openxmlformats.org/officeDocument/2006/relationships/hyperlink" Target="https://rags.ru/" TargetMode="External"/><Relationship Id="rId213" Type="http://schemas.openxmlformats.org/officeDocument/2006/relationships/hyperlink" Target="https://rags.ru/" TargetMode="External"/><Relationship Id="rId218" Type="http://schemas.openxmlformats.org/officeDocument/2006/relationships/hyperlink" Target="https://rags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ags.ru/" TargetMode="External"/><Relationship Id="rId24" Type="http://schemas.openxmlformats.org/officeDocument/2006/relationships/hyperlink" Target="https://rags.ru/" TargetMode="External"/><Relationship Id="rId40" Type="http://schemas.openxmlformats.org/officeDocument/2006/relationships/hyperlink" Target="https://rags.ru/" TargetMode="External"/><Relationship Id="rId45" Type="http://schemas.openxmlformats.org/officeDocument/2006/relationships/hyperlink" Target="https://rags.ru/" TargetMode="External"/><Relationship Id="rId66" Type="http://schemas.openxmlformats.org/officeDocument/2006/relationships/hyperlink" Target="https://biblio-online.ru/bcode/442309" TargetMode="External"/><Relationship Id="rId87" Type="http://schemas.openxmlformats.org/officeDocument/2006/relationships/hyperlink" Target="https://rags.ru/" TargetMode="External"/><Relationship Id="rId110" Type="http://schemas.openxmlformats.org/officeDocument/2006/relationships/hyperlink" Target="https://rags.ru/" TargetMode="External"/><Relationship Id="rId115" Type="http://schemas.openxmlformats.org/officeDocument/2006/relationships/hyperlink" Target="https://rags.ru/" TargetMode="External"/><Relationship Id="rId131" Type="http://schemas.openxmlformats.org/officeDocument/2006/relationships/hyperlink" Target="https://rags.ru/" TargetMode="External"/><Relationship Id="rId136" Type="http://schemas.openxmlformats.org/officeDocument/2006/relationships/hyperlink" Target="https://rags.ru/" TargetMode="External"/><Relationship Id="rId157" Type="http://schemas.openxmlformats.org/officeDocument/2006/relationships/hyperlink" Target="https://rags.ru/" TargetMode="External"/><Relationship Id="rId178" Type="http://schemas.openxmlformats.org/officeDocument/2006/relationships/hyperlink" Target="https://rags.ru/" TargetMode="External"/><Relationship Id="rId61" Type="http://schemas.openxmlformats.org/officeDocument/2006/relationships/hyperlink" Target="https://biblio-online.ru/bcode/437961" TargetMode="External"/><Relationship Id="rId82" Type="http://schemas.openxmlformats.org/officeDocument/2006/relationships/hyperlink" Target="https://new.znanium.com/catalog/product/915105" TargetMode="External"/><Relationship Id="rId152" Type="http://schemas.openxmlformats.org/officeDocument/2006/relationships/hyperlink" Target="https://rags.ru/" TargetMode="External"/><Relationship Id="rId173" Type="http://schemas.openxmlformats.org/officeDocument/2006/relationships/hyperlink" Target="https://rags.ru/" TargetMode="External"/><Relationship Id="rId194" Type="http://schemas.openxmlformats.org/officeDocument/2006/relationships/hyperlink" Target="https://rags.ru/" TargetMode="External"/><Relationship Id="rId199" Type="http://schemas.openxmlformats.org/officeDocument/2006/relationships/hyperlink" Target="https://biblio-online.ru/bcode/437478" TargetMode="External"/><Relationship Id="rId203" Type="http://schemas.openxmlformats.org/officeDocument/2006/relationships/hyperlink" Target="https://rags.ru/" TargetMode="External"/><Relationship Id="rId208" Type="http://schemas.openxmlformats.org/officeDocument/2006/relationships/hyperlink" Target="https://rags.ru/" TargetMode="External"/><Relationship Id="rId19" Type="http://schemas.openxmlformats.org/officeDocument/2006/relationships/hyperlink" Target="https://new.znanium.com/catalog/product/894777" TargetMode="External"/><Relationship Id="rId224" Type="http://schemas.openxmlformats.org/officeDocument/2006/relationships/hyperlink" Target="https://rags.ru/" TargetMode="External"/><Relationship Id="rId14" Type="http://schemas.openxmlformats.org/officeDocument/2006/relationships/hyperlink" Target="https://new.znanium.com/catalog/product/987198" TargetMode="External"/><Relationship Id="rId30" Type="http://schemas.openxmlformats.org/officeDocument/2006/relationships/hyperlink" Target="https://rags.ru/" TargetMode="External"/><Relationship Id="rId35" Type="http://schemas.openxmlformats.org/officeDocument/2006/relationships/hyperlink" Target="https://rags.ru/" TargetMode="External"/><Relationship Id="rId56" Type="http://schemas.openxmlformats.org/officeDocument/2006/relationships/hyperlink" Target="https://biblio-online.ru/bcode/438858" TargetMode="External"/><Relationship Id="rId77" Type="http://schemas.openxmlformats.org/officeDocument/2006/relationships/hyperlink" Target="https://new.znanium.com/catalog/product/1014284" TargetMode="External"/><Relationship Id="rId100" Type="http://schemas.openxmlformats.org/officeDocument/2006/relationships/hyperlink" Target="https://rags.ru/" TargetMode="External"/><Relationship Id="rId105" Type="http://schemas.openxmlformats.org/officeDocument/2006/relationships/hyperlink" Target="https://rags.ru/" TargetMode="External"/><Relationship Id="rId126" Type="http://schemas.openxmlformats.org/officeDocument/2006/relationships/hyperlink" Target="https://rags.ru/" TargetMode="External"/><Relationship Id="rId147" Type="http://schemas.openxmlformats.org/officeDocument/2006/relationships/hyperlink" Target="https://rags.ru/" TargetMode="External"/><Relationship Id="rId168" Type="http://schemas.openxmlformats.org/officeDocument/2006/relationships/hyperlink" Target="https://rags.ru/" TargetMode="External"/><Relationship Id="rId8" Type="http://schemas.openxmlformats.org/officeDocument/2006/relationships/hyperlink" Target="https://biblio-online.ru/bcode/437457" TargetMode="External"/><Relationship Id="rId51" Type="http://schemas.openxmlformats.org/officeDocument/2006/relationships/hyperlink" Target="https://rags.ru/" TargetMode="External"/><Relationship Id="rId72" Type="http://schemas.openxmlformats.org/officeDocument/2006/relationships/hyperlink" Target="https://rags.ru/" TargetMode="External"/><Relationship Id="rId93" Type="http://schemas.openxmlformats.org/officeDocument/2006/relationships/hyperlink" Target="https://rags.ru/" TargetMode="External"/><Relationship Id="rId98" Type="http://schemas.openxmlformats.org/officeDocument/2006/relationships/hyperlink" Target="https://rags.ru/" TargetMode="External"/><Relationship Id="rId121" Type="http://schemas.openxmlformats.org/officeDocument/2006/relationships/hyperlink" Target="https://rags.ru/" TargetMode="External"/><Relationship Id="rId142" Type="http://schemas.openxmlformats.org/officeDocument/2006/relationships/hyperlink" Target="https://rags.ru/" TargetMode="External"/><Relationship Id="rId163" Type="http://schemas.openxmlformats.org/officeDocument/2006/relationships/hyperlink" Target="https://rags.ru/" TargetMode="External"/><Relationship Id="rId184" Type="http://schemas.openxmlformats.org/officeDocument/2006/relationships/hyperlink" Target="https://rags.ru/" TargetMode="External"/><Relationship Id="rId189" Type="http://schemas.openxmlformats.org/officeDocument/2006/relationships/hyperlink" Target="https://rags.ru/" TargetMode="External"/><Relationship Id="rId219" Type="http://schemas.openxmlformats.org/officeDocument/2006/relationships/hyperlink" Target="https://rags.ru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rags.ru/" TargetMode="External"/><Relationship Id="rId25" Type="http://schemas.openxmlformats.org/officeDocument/2006/relationships/hyperlink" Target="https://rags.ru/" TargetMode="External"/><Relationship Id="rId46" Type="http://schemas.openxmlformats.org/officeDocument/2006/relationships/hyperlink" Target="https://rags.ru/" TargetMode="External"/><Relationship Id="rId67" Type="http://schemas.openxmlformats.org/officeDocument/2006/relationships/hyperlink" Target="https://biblio-online.ru/bcode/445148" TargetMode="External"/><Relationship Id="rId116" Type="http://schemas.openxmlformats.org/officeDocument/2006/relationships/hyperlink" Target="https://rags.ru/" TargetMode="External"/><Relationship Id="rId137" Type="http://schemas.openxmlformats.org/officeDocument/2006/relationships/hyperlink" Target="https://rags.ru/" TargetMode="External"/><Relationship Id="rId158" Type="http://schemas.openxmlformats.org/officeDocument/2006/relationships/hyperlink" Target="https://rags.ru/" TargetMode="External"/><Relationship Id="rId20" Type="http://schemas.openxmlformats.org/officeDocument/2006/relationships/hyperlink" Target="https://new.znanium.com/catalog/product/993541" TargetMode="External"/><Relationship Id="rId41" Type="http://schemas.openxmlformats.org/officeDocument/2006/relationships/hyperlink" Target="https://rags.ru/" TargetMode="External"/><Relationship Id="rId62" Type="http://schemas.openxmlformats.org/officeDocument/2006/relationships/hyperlink" Target="https://biblio-online.ru/bcode/437964" TargetMode="External"/><Relationship Id="rId83" Type="http://schemas.openxmlformats.org/officeDocument/2006/relationships/hyperlink" Target="https://new.znanium.com/catalog/product/1001262" TargetMode="External"/><Relationship Id="rId88" Type="http://schemas.openxmlformats.org/officeDocument/2006/relationships/hyperlink" Target="https://rags.ru/" TargetMode="External"/><Relationship Id="rId111" Type="http://schemas.openxmlformats.org/officeDocument/2006/relationships/hyperlink" Target="https://rags.ru/" TargetMode="External"/><Relationship Id="rId132" Type="http://schemas.openxmlformats.org/officeDocument/2006/relationships/hyperlink" Target="https://rags.ru/" TargetMode="External"/><Relationship Id="rId153" Type="http://schemas.openxmlformats.org/officeDocument/2006/relationships/hyperlink" Target="https://rags.ru/" TargetMode="External"/><Relationship Id="rId174" Type="http://schemas.openxmlformats.org/officeDocument/2006/relationships/hyperlink" Target="https://rags.ru/" TargetMode="External"/><Relationship Id="rId179" Type="http://schemas.openxmlformats.org/officeDocument/2006/relationships/hyperlink" Target="https://rags.ru/" TargetMode="External"/><Relationship Id="rId195" Type="http://schemas.openxmlformats.org/officeDocument/2006/relationships/hyperlink" Target="https://rags.ru/" TargetMode="External"/><Relationship Id="rId209" Type="http://schemas.openxmlformats.org/officeDocument/2006/relationships/hyperlink" Target="https://rags.ru/" TargetMode="External"/><Relationship Id="rId190" Type="http://schemas.openxmlformats.org/officeDocument/2006/relationships/hyperlink" Target="https://rags.ru/" TargetMode="External"/><Relationship Id="rId204" Type="http://schemas.openxmlformats.org/officeDocument/2006/relationships/hyperlink" Target="https://rags.ru/" TargetMode="External"/><Relationship Id="rId220" Type="http://schemas.openxmlformats.org/officeDocument/2006/relationships/hyperlink" Target="https://rags.ru/" TargetMode="External"/><Relationship Id="rId225" Type="http://schemas.openxmlformats.org/officeDocument/2006/relationships/hyperlink" Target="https://rags.ru/" TargetMode="External"/><Relationship Id="rId15" Type="http://schemas.openxmlformats.org/officeDocument/2006/relationships/hyperlink" Target="https://biblio-online.ru/bcode/441315" TargetMode="External"/><Relationship Id="rId36" Type="http://schemas.openxmlformats.org/officeDocument/2006/relationships/hyperlink" Target="https://rags.ru/" TargetMode="External"/><Relationship Id="rId57" Type="http://schemas.openxmlformats.org/officeDocument/2006/relationships/hyperlink" Target="https://new.znanium.com/catalog/product/1016607" TargetMode="External"/><Relationship Id="rId106" Type="http://schemas.openxmlformats.org/officeDocument/2006/relationships/hyperlink" Target="https://rags.ru/" TargetMode="External"/><Relationship Id="rId127" Type="http://schemas.openxmlformats.org/officeDocument/2006/relationships/hyperlink" Target="https://rags.ru/" TargetMode="External"/><Relationship Id="rId10" Type="http://schemas.openxmlformats.org/officeDocument/2006/relationships/hyperlink" Target="https://biblio-online.ru/bcode/448586" TargetMode="External"/><Relationship Id="rId31" Type="http://schemas.openxmlformats.org/officeDocument/2006/relationships/hyperlink" Target="https://rags.ru/" TargetMode="External"/><Relationship Id="rId52" Type="http://schemas.openxmlformats.org/officeDocument/2006/relationships/hyperlink" Target="https://rags.ru/" TargetMode="External"/><Relationship Id="rId73" Type="http://schemas.openxmlformats.org/officeDocument/2006/relationships/hyperlink" Target="https://rags.ru/" TargetMode="External"/><Relationship Id="rId78" Type="http://schemas.openxmlformats.org/officeDocument/2006/relationships/hyperlink" Target="https://new.znanium.com/catalog/product/349930" TargetMode="External"/><Relationship Id="rId94" Type="http://schemas.openxmlformats.org/officeDocument/2006/relationships/hyperlink" Target="https://rags.ru/" TargetMode="External"/><Relationship Id="rId99" Type="http://schemas.openxmlformats.org/officeDocument/2006/relationships/hyperlink" Target="https://rags.ru/" TargetMode="External"/><Relationship Id="rId101" Type="http://schemas.openxmlformats.org/officeDocument/2006/relationships/hyperlink" Target="https://rags.ru/" TargetMode="External"/><Relationship Id="rId122" Type="http://schemas.openxmlformats.org/officeDocument/2006/relationships/hyperlink" Target="https://rags.ru/" TargetMode="External"/><Relationship Id="rId143" Type="http://schemas.openxmlformats.org/officeDocument/2006/relationships/hyperlink" Target="https://rags.ru/" TargetMode="External"/><Relationship Id="rId148" Type="http://schemas.openxmlformats.org/officeDocument/2006/relationships/hyperlink" Target="https://rags.ru/" TargetMode="External"/><Relationship Id="rId164" Type="http://schemas.openxmlformats.org/officeDocument/2006/relationships/hyperlink" Target="https://rags.ru/" TargetMode="External"/><Relationship Id="rId169" Type="http://schemas.openxmlformats.org/officeDocument/2006/relationships/hyperlink" Target="https://rags.ru/" TargetMode="External"/><Relationship Id="rId185" Type="http://schemas.openxmlformats.org/officeDocument/2006/relationships/hyperlink" Target="https://rag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56469" TargetMode="External"/><Relationship Id="rId180" Type="http://schemas.openxmlformats.org/officeDocument/2006/relationships/hyperlink" Target="https://rags.ru/" TargetMode="External"/><Relationship Id="rId210" Type="http://schemas.openxmlformats.org/officeDocument/2006/relationships/hyperlink" Target="https://rags.ru/" TargetMode="External"/><Relationship Id="rId215" Type="http://schemas.openxmlformats.org/officeDocument/2006/relationships/hyperlink" Target="https://rags.ru/" TargetMode="External"/><Relationship Id="rId26" Type="http://schemas.openxmlformats.org/officeDocument/2006/relationships/hyperlink" Target="https://rags.ru/" TargetMode="External"/><Relationship Id="rId47" Type="http://schemas.openxmlformats.org/officeDocument/2006/relationships/hyperlink" Target="https://new.znanium.com/catalog/product/1045715" TargetMode="External"/><Relationship Id="rId68" Type="http://schemas.openxmlformats.org/officeDocument/2006/relationships/hyperlink" Target="https://biblio-online.ru/bcode/451506" TargetMode="External"/><Relationship Id="rId89" Type="http://schemas.openxmlformats.org/officeDocument/2006/relationships/hyperlink" Target="https://rags.ru/" TargetMode="External"/><Relationship Id="rId112" Type="http://schemas.openxmlformats.org/officeDocument/2006/relationships/hyperlink" Target="https://rags.ru/" TargetMode="External"/><Relationship Id="rId133" Type="http://schemas.openxmlformats.org/officeDocument/2006/relationships/hyperlink" Target="https://rags.ru/" TargetMode="External"/><Relationship Id="rId154" Type="http://schemas.openxmlformats.org/officeDocument/2006/relationships/hyperlink" Target="https://rags.ru/" TargetMode="External"/><Relationship Id="rId175" Type="http://schemas.openxmlformats.org/officeDocument/2006/relationships/hyperlink" Target="https://rags.ru/" TargetMode="External"/><Relationship Id="rId196" Type="http://schemas.openxmlformats.org/officeDocument/2006/relationships/hyperlink" Target="https://rags.ru/" TargetMode="External"/><Relationship Id="rId200" Type="http://schemas.openxmlformats.org/officeDocument/2006/relationships/hyperlink" Target="https://rags.ru/" TargetMode="External"/><Relationship Id="rId16" Type="http://schemas.openxmlformats.org/officeDocument/2006/relationships/hyperlink" Target="https://biblio-online.ru/bcode/441316" TargetMode="External"/><Relationship Id="rId221" Type="http://schemas.openxmlformats.org/officeDocument/2006/relationships/hyperlink" Target="https://rags.ru/" TargetMode="External"/><Relationship Id="rId37" Type="http://schemas.openxmlformats.org/officeDocument/2006/relationships/hyperlink" Target="https://new.znanium.com/catalog/product/415066" TargetMode="External"/><Relationship Id="rId58" Type="http://schemas.openxmlformats.org/officeDocument/2006/relationships/hyperlink" Target="https://biblio-online.ru/bcode/434578" TargetMode="External"/><Relationship Id="rId79" Type="http://schemas.openxmlformats.org/officeDocument/2006/relationships/hyperlink" Target="https://new.znanium.com/catalog/product/1007471" TargetMode="External"/><Relationship Id="rId102" Type="http://schemas.openxmlformats.org/officeDocument/2006/relationships/hyperlink" Target="https://rags.ru/" TargetMode="External"/><Relationship Id="rId123" Type="http://schemas.openxmlformats.org/officeDocument/2006/relationships/hyperlink" Target="https://rags.ru/" TargetMode="External"/><Relationship Id="rId144" Type="http://schemas.openxmlformats.org/officeDocument/2006/relationships/hyperlink" Target="https://rags.ru/" TargetMode="External"/><Relationship Id="rId90" Type="http://schemas.openxmlformats.org/officeDocument/2006/relationships/hyperlink" Target="https://rags.ru/" TargetMode="External"/><Relationship Id="rId165" Type="http://schemas.openxmlformats.org/officeDocument/2006/relationships/hyperlink" Target="https://rags.ru/" TargetMode="External"/><Relationship Id="rId186" Type="http://schemas.openxmlformats.org/officeDocument/2006/relationships/hyperlink" Target="https://rag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9C38B-DC9E-48B1-B945-2A14A7028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12785</Words>
  <Characters>72881</Characters>
  <Application>Microsoft Office Word</Application>
  <DocSecurity>0</DocSecurity>
  <Lines>607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5</cp:revision>
  <dcterms:created xsi:type="dcterms:W3CDTF">2020-04-17T09:20:00Z</dcterms:created>
  <dcterms:modified xsi:type="dcterms:W3CDTF">2020-04-17T10:59:00Z</dcterms:modified>
</cp:coreProperties>
</file>