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B19" w:rsidRDefault="00CE7528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D19EA">
        <w:rPr>
          <w:rFonts w:ascii="Times New Roman" w:hAnsi="Times New Roman" w:cs="Times New Roman"/>
          <w:b/>
          <w:sz w:val="28"/>
          <w:szCs w:val="28"/>
        </w:rPr>
        <w:t>13.02.11</w:t>
      </w:r>
      <w:r w:rsidR="00770315" w:rsidRPr="001D1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19EA">
        <w:rPr>
          <w:rFonts w:ascii="Times New Roman" w:hAnsi="Times New Roman" w:cs="Times New Roman"/>
          <w:b/>
          <w:sz w:val="28"/>
          <w:szCs w:val="28"/>
        </w:rPr>
        <w:t xml:space="preserve">Техническая эксплуатация и обслуживание электрического и электромеханического оборудования </w:t>
      </w:r>
    </w:p>
    <w:bookmarkEnd w:id="0"/>
    <w:p w:rsidR="00613964" w:rsidRPr="001D19EA" w:rsidRDefault="00CE7528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9EA">
        <w:rPr>
          <w:rFonts w:ascii="Times New Roman" w:hAnsi="Times New Roman" w:cs="Times New Roman"/>
          <w:b/>
          <w:sz w:val="28"/>
          <w:szCs w:val="28"/>
        </w:rPr>
        <w:t>(по отраслям)</w:t>
      </w:r>
      <w:r w:rsidR="004C71E2" w:rsidRPr="001D19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7002" w:type="dxa"/>
        <w:tblLook w:val="04A0" w:firstRow="1" w:lastRow="0" w:firstColumn="1" w:lastColumn="0" w:noHBand="0" w:noVBand="1"/>
      </w:tblPr>
      <w:tblGrid>
        <w:gridCol w:w="2789"/>
        <w:gridCol w:w="14213"/>
      </w:tblGrid>
      <w:tr w:rsidR="00497E92" w:rsidRPr="00C1645F" w:rsidTr="00D52C17">
        <w:tc>
          <w:tcPr>
            <w:tcW w:w="2789" w:type="dxa"/>
          </w:tcPr>
          <w:p w:rsidR="00497E92" w:rsidRPr="005631BC" w:rsidRDefault="00497E92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4213" w:type="dxa"/>
          </w:tcPr>
          <w:p w:rsidR="00497E92" w:rsidRPr="005631BC" w:rsidRDefault="00497E92" w:rsidP="00CA3E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4213" w:type="dxa"/>
          </w:tcPr>
          <w:p w:rsidR="00D52C17" w:rsidRPr="0030060E" w:rsidRDefault="00D52C17" w:rsidP="00D52C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52C17" w:rsidRPr="000F6904" w:rsidRDefault="00D52C17" w:rsidP="00D52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ФОРУМ :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497E92" w:rsidRPr="005631BC" w:rsidRDefault="00497E92" w:rsidP="009061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97E92" w:rsidRPr="005631BC" w:rsidRDefault="00497E92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</w:p>
          <w:p w:rsidR="00497E92" w:rsidRPr="005631BC" w:rsidRDefault="00497E92" w:rsidP="009841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Ивин, А.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А. А. Ивин, И. П. Никитина. — Москва : Издательство Юрайт, 2019. — 478 с. — (Профессиональное образование). — ISBN 978-5-534-02437-1. — Текст : электронный // ЭБС Юрайт [сайт]. — URL: </w:t>
            </w:r>
            <w:hyperlink r:id="rId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497E92" w:rsidRPr="005631BC" w:rsidRDefault="00497E92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Канке, В. А. Философия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В.А. Канке. — Москва : ИНФРА-М, 2020. — 291 с. + Доп. материалы [Электронный ресурс]. — (Высшее образование: Бакалавриат). — DOI 10.12737/textbook_59bf7a05664af9.21257219. - ISBN 978-5-16-104472-8. - Текст : электронный. - URL: https://new.znanium.com/catalog/product/1063781</w:t>
            </w:r>
          </w:p>
          <w:p w:rsidR="00497E92" w:rsidRPr="005631BC" w:rsidRDefault="00497E92" w:rsidP="0090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Кочеров С. Н.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учебное пособие для среднего профессионального образования / С. Н. Кочеров, Л. П. Сидорова. — 3-е изд., перераб. и доп. — Москва : Издательство Юрайт, 2020. — 177 с. — (Профессиональное образование). — ISBN 978-5-534-09669-9. — Текст : электронный // ЭБС Юрайт [сайт]. — URL: </w:t>
            </w:r>
            <w:hyperlink r:id="rId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https://biblio-online.ru/bcode/452562</w:t>
              </w:r>
            </w:hyperlink>
          </w:p>
          <w:p w:rsidR="00497E92" w:rsidRPr="005631BC" w:rsidRDefault="00497E92" w:rsidP="0090616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.Спиркин, А. Г.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А. Г. Спиркин. — Москва : Издательство Юрайт, 2019. — 392 с. — (Профессиональное образование). — ISBN 978-5-534-00811-1. — Текст : электронный // ЭБС Юрайт [сайт]. — URL: </w:t>
            </w:r>
            <w:hyperlink r:id="rId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https://biblio-online.ru/bcode/433318</w:t>
              </w:r>
            </w:hyperlink>
          </w:p>
          <w:p w:rsidR="00497E92" w:rsidRPr="005631BC" w:rsidRDefault="00497E92" w:rsidP="00BA054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497E92" w:rsidRPr="005631BC" w:rsidRDefault="00497E92" w:rsidP="00BA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Интенция: сайт о философии.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http://intencia.ru. – Загл. с экрана.</w:t>
            </w:r>
          </w:p>
          <w:p w:rsidR="00497E92" w:rsidRPr="005631BC" w:rsidRDefault="00497E92" w:rsidP="00BA05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2.Philosoff.Ru: Философия: студенту, аспиранту, философу.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http://www.philosoff.ru. – Загл. с экрана. </w:t>
            </w:r>
          </w:p>
          <w:p w:rsidR="00497E92" w:rsidRPr="005631BC" w:rsidRDefault="00497E92" w:rsidP="00BA05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3.Философия, психология, политика.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http://www.magister.msk.ru/library/philos. – Загл. с экрана</w:t>
            </w: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213" w:type="dxa"/>
          </w:tcPr>
          <w:p w:rsidR="00497E92" w:rsidRPr="005631BC" w:rsidRDefault="00497E92" w:rsidP="00CB0D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D54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России: учебник и практикум для среднего профессионального образования / М. Н. Зуев, С. Я. Лавренов. — 4-е изд., испр. и доп. — Москва: Издательство Юрайт, 2019. — 545 с. — (Профессиональное образование). — ISBN 978-5-534-01293-4. — Текст: электронный // ЭБС Юрайт [сайт]. — URL: </w:t>
            </w:r>
            <w:hyperlink r:id="rId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97E92" w:rsidRPr="005631BC" w:rsidRDefault="00497E92" w:rsidP="00CB0D7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2.Крамаренко, Р.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 : учебное пособие для среднего профессионального образования / Р. А. Крамаренко. — 2-е изд., испр. и доп. — Москва : Издательство Юрайт, 2019. — 197 с. — (Профессиональное образование). — ISBN 978-5-534-09199-1. — Текст: электронный // ЭБС Юрайт [сайт]. — URL: </w:t>
            </w:r>
            <w:hyperlink r:id="rId1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https://biblio-online.ru/bcode/438399</w:t>
              </w:r>
            </w:hyperlink>
          </w:p>
          <w:p w:rsidR="00497E92" w:rsidRPr="005631BC" w:rsidRDefault="00ED01D8" w:rsidP="00D54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7E92"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Павленко Н. И. 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 1700-1861 гг. (с картами) : учебник для среднего профессионального образования / Н. И. Павленко, И. Л. Андреев, В. А. Федоров. — 6-е изд., перераб. и доп. — Москва : Издательство Юрайт, 2019. — 312 с. — (Профессиональное образование). — ISBN 978-5-534-03873-6. — Текст : электронный // ЭБС Юрайт [сайт]. — URL: </w:t>
            </w:r>
            <w:hyperlink r:id="rId11" w:tgtFrame="_blank" w:history="1">
              <w:r w:rsidR="00497E92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https://biblio-online.ru/bcode/433770</w:t>
              </w:r>
            </w:hyperlink>
          </w:p>
          <w:p w:rsidR="00497E92" w:rsidRPr="005631BC" w:rsidRDefault="00ED01D8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7E92"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Федоров, В. А. 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 1861-1917 гг. (с картами) : учебник для среднего профессионального образования / В. А. Федоров, Н. А. Федорова. — 5-е изд., испр. — Москва : Издательство Юрайт, 2019. — 392 с. — (Профессиональное образование). — ISBN 978-5-534-02379-4. — Текст : электронный // ЭБС Юрайт [сайт]. — URL: </w:t>
            </w:r>
            <w:hyperlink r:id="rId12" w:tgtFrame="_blank" w:history="1">
              <w:r w:rsidR="00497E92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https://biblio-online.ru/bcode/433771</w:t>
              </w:r>
            </w:hyperlink>
          </w:p>
          <w:p w:rsidR="00497E92" w:rsidRPr="005631BC" w:rsidRDefault="00497E92" w:rsidP="00E504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497E92" w:rsidRPr="005631BC" w:rsidRDefault="00497E92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1. История.ру. Сайт о Всемирной Истории в деталях. – Режим доступа: http://www.istoriia.ru. </w:t>
            </w:r>
          </w:p>
          <w:p w:rsidR="00497E92" w:rsidRPr="005631BC" w:rsidRDefault="00497E92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– Загл. с экрана. </w:t>
            </w:r>
          </w:p>
          <w:p w:rsidR="00497E92" w:rsidRPr="005631BC" w:rsidRDefault="00497E92" w:rsidP="000E7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 Intellect-video.com: История России и СССР. онлайн-видео. – Режим доступа: http://intellect-video.com/russian-history/. – Загл. с экрана.</w:t>
            </w: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Иностранный язык в профессиональной деятельности</w:t>
            </w:r>
          </w:p>
        </w:tc>
        <w:tc>
          <w:tcPr>
            <w:tcW w:w="14213" w:type="dxa"/>
          </w:tcPr>
          <w:p w:rsidR="00497E92" w:rsidRPr="00931D96" w:rsidRDefault="00931D96" w:rsidP="00B065B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278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13" w:tgtFrame="_blank" w:history="1">
              <w:r w:rsidRPr="00B2145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497E92" w:rsidRPr="005631BC" w:rsidRDefault="00497E92" w:rsidP="006665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3910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1.Английский язык для всех специальностей. (СПО). Учебник. / Голубев А.П., Балюк Н.В., Смирнова И.Б. - Москва: КноРус, 2020. - 386 с.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97E92" w:rsidRPr="005631BC" w:rsidRDefault="00497E92" w:rsidP="00C0273D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2.Новикова, А. А. Английский язык: электроэнергетика и электротехника: Учебное пособие / Новикова А.А. - М.:НИЦ ИНФРА-М, 2019. - 246 с. (Высшее образование: Бакалавриат) ISBN 978-5-16-014593-8. - Текст : электронный. - URL: https://new.znanium.com/catalog/product/993192 </w:t>
            </w:r>
          </w:p>
          <w:p w:rsidR="00497E92" w:rsidRPr="005631BC" w:rsidRDefault="00C92936" w:rsidP="00C0273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97E92"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Радовель, В. А.</w:t>
            </w:r>
            <w:r w:rsidR="00497E92"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97E92"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Радовель. — 2-е изд. — Москва : РИОР : ИНФРА-М, 2020. — 296 с. — (Высшее образование). — DOI: https://doi.org/10.29039/1792-0. - ISBN 978-5-16-107043-7. - Текст : электронный. - URL: </w:t>
            </w:r>
            <w:hyperlink r:id="rId14" w:history="1">
              <w:r w:rsidR="00497E92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https://znanium.com/catalog/product/987363</w:t>
              </w:r>
            </w:hyperlink>
          </w:p>
          <w:p w:rsidR="00497E92" w:rsidRPr="005631BC" w:rsidRDefault="00C92936" w:rsidP="00C02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7E92"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Рачков М. Ю. 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 для изучающих автоматику (B1-B2): учебное пособие для среднего профессионального образования / М. Ю. Рачков. — 2-е изд., испр. и доп. — Москва : Издательство Юрайт, 2019. — 196 с. — (Профессиональное образование). — ISBN 978-5-534-09767-2. — Текст : электронный // ЭБС Юрайт [сайт]. — URL: </w:t>
            </w:r>
            <w:hyperlink r:id="rId15" w:tgtFrame="_blank" w:history="1">
              <w:r w:rsidR="00497E92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https://biblio-online.ru/bcode/442127</w:t>
              </w:r>
            </w:hyperlink>
          </w:p>
          <w:p w:rsidR="00497E92" w:rsidRPr="005631BC" w:rsidRDefault="00497E92" w:rsidP="00C027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497E92" w:rsidRPr="005631BC" w:rsidRDefault="00497E92" w:rsidP="00C0273D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Портал для изучающих английский язык: http://www.studv.ru </w:t>
            </w: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213" w:type="dxa"/>
          </w:tcPr>
          <w:p w:rsidR="00497E92" w:rsidRPr="00A31C7D" w:rsidRDefault="00497E92" w:rsidP="00A31C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97E92" w:rsidRPr="005631BC" w:rsidRDefault="00A31C7D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Муллер [и др.]. — Москва : Издательство Юрайт, 2020. — 424 с. — (Профессиональное образование). — ISBN 978-5-534-02612-2. — Текст : электронный // ЭБС Юрайт [сайт]. — URL: </w:t>
            </w:r>
            <w:hyperlink r:id="rId16" w:tgtFrame="_blank" w:history="1">
              <w:r w:rsidR="00497E92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</w:p>
          <w:p w:rsidR="00497E92" w:rsidRPr="005631BC" w:rsidRDefault="00497E92" w:rsidP="00334E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334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Аллянов Ю. Н.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Физическая культура : учебник для среднего профессионального образования / Ю. Н. Аллянов,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И. А. Письменский. — 3-е изд., испр. — Москва : Издательство Юрайт, 2020. — 493 с. — (Профессиональное образование). — ISBN 978-5-534-02309-1. — Текст : электронный // ЭБС Юрайт [сайт]. — URL: </w:t>
            </w:r>
            <w:hyperlink r:id="rId1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https://biblio-online.ru/bcode/448586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497E92" w:rsidRPr="005631BC" w:rsidRDefault="00497E92" w:rsidP="00334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2.Бурухин С. Ф.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Бурухин. — 3-е изд., испр. и доп. — Москва : Издательство Юрайт, 2019. — 173 с. — (Профессиональное образование). — ISBN 978-5-534-07538-0.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97E92" w:rsidRPr="005631BC" w:rsidRDefault="00497E92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  Жданкина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Юрайт, 2020. — 125 с. — (Профессиональное образование). — ISBN 978-5-534-10154-6. — Текст : электронный // ЭБС Юрайт [сайт]. — URL: </w:t>
            </w:r>
            <w:hyperlink r:id="rId1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https://biblio-online.ru/bcode/453245</w:t>
              </w:r>
            </w:hyperlink>
          </w:p>
          <w:p w:rsidR="00497E92" w:rsidRPr="005631BC" w:rsidRDefault="00497E92" w:rsidP="00B065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497E92" w:rsidRPr="005631BC" w:rsidRDefault="00497E92" w:rsidP="00B06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1.Официальный сайт Министерства спорта Российской Федерации. Форма доступа: www.minsport.gov.ru </w:t>
            </w:r>
          </w:p>
          <w:p w:rsidR="00497E92" w:rsidRPr="005631BC" w:rsidRDefault="00497E92" w:rsidP="00B06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 Федеральный портал «Российское образование». Форма доступа: </w:t>
            </w:r>
            <w:hyperlink r:id="rId20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www.edu.ru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7E92" w:rsidRPr="005631BC" w:rsidRDefault="00497E92" w:rsidP="0033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3. Официальный сайт Олимпийского комитета России. Форма доступа: </w:t>
            </w:r>
            <w:hyperlink r:id="rId21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www.olympic.ru</w:t>
              </w:r>
            </w:hyperlink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Психология общения</w:t>
            </w:r>
          </w:p>
        </w:tc>
        <w:tc>
          <w:tcPr>
            <w:tcW w:w="14213" w:type="dxa"/>
          </w:tcPr>
          <w:p w:rsidR="00497E92" w:rsidRPr="005631BC" w:rsidRDefault="00497E92" w:rsidP="007E6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97E92" w:rsidRPr="00D71610" w:rsidRDefault="00497E92" w:rsidP="007E6EA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 / Г. В. Бороздина, Н. А. Кормнова; под общей редакцией Г. В. Бороздиной. — Москва: Издательство Юрайт, 2019. — 463 с. — (Профессиональное образование). — ISBN 978-5-534-00753-4. — Текст: электронный // ЭБС Юрайт [сайт]. — URL: </w:t>
            </w:r>
            <w:hyperlink r:id="rId2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497E92" w:rsidRPr="005631BC" w:rsidRDefault="00497E92" w:rsidP="007E6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7E6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педагогики и психологии: учебник для среднего профессионального образования / Г. В. Бороздина. — 2-е изд., испр. и доп. — Москва: Издательство Юрайт, 2019. — 477 с. — (Профессиональное образование). — ISBN 978-5-9916-6288-8.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497E92" w:rsidRPr="005631BC" w:rsidRDefault="00497E92" w:rsidP="007E6EA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Коноваленко. — 2-е изд., перераб. и доп. — Москва: Издательство Юрайт, 2019. — 476 с. — (Профессиональное образование). — ISBN 978-5-534-11060-9.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497E92" w:rsidRPr="005631BC" w:rsidRDefault="00497E92" w:rsidP="007E6EA1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Корягина Н.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Психология общения : учебник и практикум для среднего профессионального образования / Н. А. Корягина, Н. В. Антонова, С. В. Овсянникова. — Москва : Издательство Юрайт, 2019. — 437 с. — (Профессиональное образование). — ISBN 978-5-534-00962-0. — Текст : электронный // ЭБС Юрайт [сайт]. — URL: </w:t>
            </w:r>
            <w:hyperlink r:id="rId2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https://biblio-online.ru/bcode/433403</w:t>
              </w:r>
            </w:hyperlink>
          </w:p>
          <w:p w:rsidR="00497E92" w:rsidRPr="004E30A4" w:rsidRDefault="00497E92" w:rsidP="004E3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4.Столяренко, Л. Д.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Социальная психология : учебное пособие для среднего профессионального образования / Л. Д. Столяренко, В. Е. Столяренко. — 4-е изд., перераб. и доп. — Москва : Издательство Юрайт, 2019. — 219 с. — (Профессиональное образование). — ISBN 978-5-534-02433-3. — Текст : электронный // ЭБС Юрайт [сайт]. — URL: </w:t>
            </w:r>
            <w:hyperlink r:id="rId2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https://biblio-online.ru/bcode/433508</w:t>
              </w:r>
            </w:hyperlink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4213" w:type="dxa"/>
          </w:tcPr>
          <w:p w:rsidR="00497E92" w:rsidRPr="005631BC" w:rsidRDefault="00497E92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213" w:type="dxa"/>
          </w:tcPr>
          <w:p w:rsidR="00497E92" w:rsidRPr="005631BC" w:rsidRDefault="00497E92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97E92" w:rsidRPr="005631BC" w:rsidRDefault="00E47F7A" w:rsidP="00AF3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97E92"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 Н. В. 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Математика: учебник для среднего профессионального образования / Н. В. Богомолов, П. И. Самойленко. — 5-е изд., перераб. и доп. — Москва : Издательство Юрайт, 2020. — 401 с. — (Профессиональное образование). — ISBN 978-5-534-07878-7. 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— Текст : электронный // ЭБС Юрайт [сайт]. — URL: </w:t>
            </w:r>
            <w:hyperlink r:id="rId27" w:tgtFrame="_blank" w:history="1">
              <w:r w:rsidR="00497E92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497E92" w:rsidRPr="005631BC" w:rsidRDefault="00497E92" w:rsidP="00AF3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Бардушкин,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497E92" w:rsidRPr="005631BC" w:rsidRDefault="00497E92" w:rsidP="00A10E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Задачи с решениями в 2 ч. Ч.1, Ч.2: учебное пособие для среднего профессионального образования / Н. В. Богомолов. — 2-е изд., испр. и доп. — Москва: Издательство Юрайт, 2020. (Профессиональное образование). — ISBN 978-5-534-09108-3.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97E92" w:rsidRPr="005631BC" w:rsidRDefault="00497E92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Дадаян. — 3-е изд., испр. и доп. — Москва: ИНФРА-М, 2017. — 544 с. — (Cреднее профессиональное образование). - ISBN 978-5-16-102338-9. - Текст: электронный. - URL: </w:t>
            </w:r>
            <w:hyperlink r:id="rId30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497E92" w:rsidRPr="005631BC" w:rsidRDefault="00497E92" w:rsidP="00AF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338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Шипова, Л. И.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Шипова,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AE6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Экологические основы природопользования</w:t>
            </w:r>
          </w:p>
        </w:tc>
        <w:tc>
          <w:tcPr>
            <w:tcW w:w="14213" w:type="dxa"/>
          </w:tcPr>
          <w:p w:rsidR="00497E92" w:rsidRPr="005631BC" w:rsidRDefault="00497E92" w:rsidP="001B3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497E92" w:rsidRPr="005631BC" w:rsidRDefault="0062235A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Pr="0062235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Хандогина, Е. К. Экологич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еские основы природопользования</w:t>
            </w:r>
            <w:r w:rsidRPr="0062235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Е.К. Хандогина, </w:t>
            </w:r>
            <w:r w:rsidR="0076228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Н.А. Герасимова, А.В. Хандогина</w:t>
            </w:r>
            <w:r w:rsidRPr="0062235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; под общ. ред. Е.К.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Хандогиной. — 2-е изд. — Москва: ФОРУМ</w:t>
            </w:r>
            <w:r w:rsidRPr="0062235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160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978-5-16-101389-2. - Текст</w:t>
            </w:r>
            <w:r w:rsidRPr="0062235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https://new.znanium.com/catalog/product/1091706</w:t>
            </w:r>
            <w:r>
              <w:rPr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:rsidR="00497E92" w:rsidRPr="005631BC" w:rsidRDefault="0076228F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основы природопользования / О.Е.Саенко,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М.: КноРус, 2019 – 214 с.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1" w:history="1">
              <w:r w:rsidRPr="007F5BB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</w:p>
          <w:p w:rsidR="00497E92" w:rsidRPr="005631BC" w:rsidRDefault="00497E92" w:rsidP="001B3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497E92" w:rsidRPr="005631BC" w:rsidRDefault="00497E92" w:rsidP="001B3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Авраменко, А. В. Питрюк. — Москва : Издательство Юрайт, 2019. — 354 с. — (Профессиональное образование). — ISBN 978-5-534-10302-1.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97E92" w:rsidRPr="005631BC" w:rsidRDefault="003827B5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97E92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="00497E92" w:rsidRPr="005631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497E92" w:rsidRPr="005631BC" w:rsidRDefault="00497E92" w:rsidP="001B31E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Царалунга, А.В. Экология: учебное пособие / А.В. Царалунга, В.В. Царалунга,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7E92" w:rsidRPr="005631BC" w:rsidRDefault="00497E92" w:rsidP="001B3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 Т. А.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Хван. — 6-е изд., перераб. и доп. — Москва: Издательство Юрайт, 2019. — 253 с. — (Профессиональное образование). — ISBN 978-5-534-05092-9.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AE6CB6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4213" w:type="dxa"/>
          </w:tcPr>
          <w:p w:rsidR="00497E92" w:rsidRPr="005631BC" w:rsidRDefault="00497E92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97E92" w:rsidRPr="00C1645F" w:rsidTr="00D52C17">
        <w:tc>
          <w:tcPr>
            <w:tcW w:w="2789" w:type="dxa"/>
          </w:tcPr>
          <w:p w:rsidR="00497E92" w:rsidRPr="005631BC" w:rsidRDefault="00497E92" w:rsidP="00AE6CB6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4213" w:type="dxa"/>
          </w:tcPr>
          <w:p w:rsidR="00497E92" w:rsidRPr="005631BC" w:rsidRDefault="00497E92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97E92" w:rsidRPr="00D50BF9" w:rsidRDefault="00497E92" w:rsidP="0081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E3AE6">
              <w:rPr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="004E3AE6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Чекмарев, А. А. Инженерная графи</w:t>
            </w:r>
            <w:r w:rsidR="004E3AE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ка. Машиностроительное черчение</w:t>
            </w:r>
            <w:r w:rsidR="004E3AE6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учебник.</w:t>
            </w:r>
            <w:r w:rsidR="004E3AE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— Москва</w:t>
            </w:r>
            <w:r w:rsidR="004E3AE6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2019. — 396 с. — (Высшее образование: Бакалавриат). — www.dx.doi.org/10.12737/1541. - </w:t>
            </w:r>
            <w:r w:rsidR="004E3AE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978-5-16-100709-9. - Текст</w:t>
            </w:r>
            <w:r w:rsidR="004E3AE6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https://new.znanium.com/catalog/product/983560</w:t>
            </w:r>
          </w:p>
          <w:p w:rsidR="00497E92" w:rsidRPr="005631BC" w:rsidRDefault="00497E92" w:rsidP="00815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97E92" w:rsidRPr="005631BC" w:rsidRDefault="00497E92" w:rsidP="00815B0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497E92" w:rsidRPr="005631BC" w:rsidRDefault="00C04AEE" w:rsidP="00815B0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Короев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Короев. – 11-е изд., стер.  – М.КНОРУС, 2020. – 256 с.</w:t>
            </w:r>
            <w:r w:rsidRPr="004D7452"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35" w:history="1">
              <w:r w:rsidRPr="004D745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497E92" w:rsidRPr="005631BC" w:rsidRDefault="00497E92" w:rsidP="00815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97E92" w:rsidRPr="005631BC" w:rsidRDefault="00497E92" w:rsidP="00815B04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  <w:p w:rsidR="00497E92" w:rsidRPr="005631BC" w:rsidRDefault="00497E92" w:rsidP="001B087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497E92" w:rsidRPr="005631BC" w:rsidRDefault="00497E92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Черчение - Техническое черчение [Электронный ресурс]: сайт // Режим доступа: </w:t>
            </w:r>
            <w:hyperlink r:id="rId3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http://nacherchy.ru/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497E92" w:rsidRPr="005631BC" w:rsidRDefault="00497E92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Разработка чертежей: правила их выполнения и госты [Электронный ресурс]: сайт // Режим доступа: </w:t>
            </w:r>
            <w:hyperlink r:id="rId3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http://www.greb.ru/3/inggrafikacherchenie/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97E92" w:rsidRPr="005631BC" w:rsidRDefault="00497E92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Карта сайта - Выполнение чертежей Техническое черчение [Электронный ресурс]: сайт // Режим доступа: </w:t>
            </w:r>
            <w:hyperlink r:id="rId40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http://www.ukrembrk.com/map/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497E92" w:rsidRPr="005631BC" w:rsidRDefault="00497E92" w:rsidP="001B087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Черчение, учитесь правильно и красиво чертить [Электронный ресурс]: сайт// Режим доступа: </w:t>
            </w:r>
            <w:hyperlink r:id="rId41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http://stroicherchenie.ru/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Электротехника </w:t>
            </w:r>
          </w:p>
        </w:tc>
        <w:tc>
          <w:tcPr>
            <w:tcW w:w="14213" w:type="dxa"/>
          </w:tcPr>
          <w:p w:rsidR="009319DF" w:rsidRPr="00A025DE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Гальперин, М. В. Электротехника и электроника: учебник / М.В. Гальперин. — 2-е изд. — Москва : ФОРУМ : ИНФРА-М, 2020. — 480 с. — (Высшее образование: Бакалавриат). - ISBN 978-5-16-107681-1. - Текст : электронный. - URL: https://new.znanium.com/catalog/product/1057214 </w:t>
            </w:r>
          </w:p>
          <w:p w:rsidR="009319DF" w:rsidRPr="008E1AFF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E1A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Лунин, В. П. 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 в 3 т. Том 1.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Электрические и магнитные цепи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Э. В. Кузнецов. — 2-е изд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., перераб. и доп. — Москва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255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978-5-534-03752-4. — Текст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42" w:tgtFrame="_blank" w:history="1">
              <w:r w:rsidRPr="008E1AF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https://urait.ru/bcode/453929</w:t>
              </w:r>
            </w:hyperlink>
          </w:p>
          <w:p w:rsidR="009319DF" w:rsidRPr="00A834FF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3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34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Новожилов, О. П. 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 и электроника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бакалавров / О. П. Новожилов.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653 с. — (Бакалавр. Академический курс).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978-5-9916-2941-6. — Текст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43" w:tgtFrame="_blank" w:history="1">
              <w:r w:rsidRPr="00A834F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https://urait.ru/bcode/425261</w:t>
              </w:r>
            </w:hyperlink>
          </w:p>
          <w:p w:rsidR="009319DF" w:rsidRPr="003004C7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4.Рыбков, И.С. Электротехника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И.С. Рыбков. — Москва : РИОР ; ИНФРА-М, 2018. - 160 с. - (ВО: Бакалавриат). - ISBN 978-5-369-00144-8 (РИОР) ; ISBN 978-5-16-006096-5 (ИНФРА-М, print) ; ISBN 978-5-16-105219-8 (ИНФРА-М, online). - Текст : электронный. - URL: https://new.znanium.com/catalog/product/938944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Кошевая, И. П. Метрология, стандартизация, сертификация : учебник / И.П. Кошевая, А.А. Канке. — Москва : ИД «ФОРУМ» : ИНФРА-М, 2020. — 415 с. — (Среднее профессиональное образование). - ISBN 978-5-16-106237-1. - Текст : электронный. - URL: https://new.znanium.com/catalog/product/1074480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Лифиц. — 13-е изд., перераб. и доп. — Москва : Издательство Юрайт, 2020. — 362 с. — (Профессиональное образование). — ISBN 978-5-534-08670-6.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Райкова Е.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Ю.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метрология, подтверждение соответствия : учебник для среднего профессионального образования / Е. Ю. Райкова. — Москва : Издательство Юрайт, 2019. — 349 с. — (Профессиональное образование). — ISBN 978-5-534-11367-9.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https://biblio-online.ru/bcode/445148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9319DF" w:rsidRPr="005631BC" w:rsidRDefault="009319DF" w:rsidP="009319DF">
            <w:pPr>
              <w:shd w:val="clear" w:color="auto" w:fill="FFFFFF"/>
              <w:tabs>
                <w:tab w:val="left" w:pos="-5954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Правовой сайт Консультант Плюс: оф. сайт компании. – Форма доступа: </w:t>
            </w: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www.consultant.ru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2.Сайт Федерального агентства по техническому регулированию и метрологии: </w:t>
            </w:r>
            <w:hyperlink r:id="rId46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Техническая механика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4570BD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0B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="009319DF" w:rsidRPr="004570B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</w:t>
            </w:r>
            <w:r w:rsidR="009319DF"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Кривошапко, С. Н.</w:t>
            </w:r>
            <w:r w:rsidR="009319DF"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Сопротивление материалов : учебник и практикум для среднего профессионального образования / С. Н. Кривошапко. — 2-е изд., перераб. и доп. — Москва : Издательство Юрайт, 2019. — 397 с. — (Профессиональное образование). — ISBN 978-5-534-03862-0. — Текст : электронный // ЭБС Юрайт [сайт]. — URL: </w:t>
            </w:r>
            <w:hyperlink r:id="rId47" w:tgtFrame="_blank" w:history="1">
              <w:r w:rsidR="009319DF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https://biblio-online.ru/bcode/437396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материалов): учебник для среднего профессионального образования / М. Х. Ахметзянов, И. Б. Лазарев. — 2-е изд., перераб. и доп. — Москв : Издательство Юрайт, 2019. — 297 с. — (Профессиональное образование). — ISBN 978-5-534-09308-7.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(строительная) механика: учебник и практикум для среднего профессионального образования / В. В. Бабанов. — Москва: Издательство Юрайт, 2020. — 487 с. — (Профессиональное образование). — ISBN 978-5-534-10332-8.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Гребенкин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З.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Гребенкин, Р. П. Заднепровский, В. А. Летягин; под редакцией В. З. Гребенкина, Р. П. Заднепровского. — Москва: Издательство Юрайт, 2020. — 390 с. — (Профессиональное образование). — ISBN 978-5-534-10337-3.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 В. М.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Зиомковский, И. В. Троицкий; под научной редакцией В. И. Вешкурцева. — Москва: Издательство Юрайт, 2019. — 288 с. — (Профессиональное образование). — ISBN 978-5-534-10334-2.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  <w:p w:rsidR="009319DF" w:rsidRPr="005631BC" w:rsidRDefault="009319DF" w:rsidP="009319DF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631BC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Эрдеди А.А. Тех.механика. - 4-е изд. – М.: Академия,2017/ ЭБС ИЦ Академия</w:t>
            </w:r>
          </w:p>
          <w:p w:rsidR="009319DF" w:rsidRPr="005631BC" w:rsidRDefault="009319DF" w:rsidP="009319DF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9319DF" w:rsidRPr="005631BC" w:rsidRDefault="009319DF" w:rsidP="009319DF">
            <w:pPr>
              <w:numPr>
                <w:ilvl w:val="0"/>
                <w:numId w:val="48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52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http://isopromat.ru/teormeh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53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http://isopromat.ru/sopromat</w:t>
              </w:r>
            </w:hyperlink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Г. Г.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Юрайт, 2019. — 329 с. — (Профессиональное образование). — ISBN 978-5-534-08682-9. — Текст : электронный // ЭБС Юрайт [сайт]. — URL: </w:t>
            </w:r>
            <w:hyperlink r:id="rId5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</w:t>
              </w:r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lastRenderedPageBreak/>
                <w:t>online.ru/bcode/433904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Фетисов, Г. П. Материаловедение и технология материалов: Учебник / Фетисов Г.П., Гарифуллин Ф.А. - Москва : НИЦ ИНФРА-М, 2019. - 397 с.: - (Высшее образование: Бакалавриат). - ISBN 978-5-16-101391-5. - Текст : электронный. - URL: https://new.znanium.com/catalog/product/1014068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C6557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19DF"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  В. В. </w:t>
            </w:r>
            <w:r w:rsidR="009319DF"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Плошкин. — 3-е изд., перераб. и доп. — Москва : Издательство Юрайт, 2019. — 463 с. — (Профессиональное образование). — ISBN 978-5-534-02459-3. — Текст : электронный // ЭБС Юрайт [сайт]. — URL:</w:t>
            </w:r>
            <w:r w:rsidR="009319DF"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="009319DF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="009319DF"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F00B0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Стуканов, В. А</w:t>
            </w:r>
            <w:r w:rsidR="009319DF" w:rsidRPr="005631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 </w:t>
            </w:r>
            <w:r w:rsidR="009319DF"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 / В. А. Стуканов.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9319DF" w:rsidRPr="005631BC" w:rsidRDefault="00F00B0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="009319DF"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Черепахин А.А., Смолькин А.А. - Москва :КУРС, НИЦ ИНФРА-М, 2016. - 288 с. (Бакалавриат) ISBN 978-5-906818-56-0. - Текст : электронный. - URL: https://znanium.com/catalog/product/550194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 </w:t>
            </w:r>
            <w:hyperlink r:id="rId5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Л.Г. Гагарина, Я.О. Теплова, Е.Л. Румянцева, А.М. Баин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Кияев, Е. В. Трофимова ; под редакцией В. В. Трофимова. — Москва: Издательство Юрайт, 2019. — 238 с. — (Профессиональное образование). — ISBN 978-5-534-03964-1. — Текст : электронный // ЭБС Юрайт [сайт]. — URL: </w:t>
            </w:r>
            <w:hyperlink r:id="rId5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Гуреева, М. А.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Москва: ИД «ФОРУМ»: ИНФРА-</w:t>
            </w:r>
          </w:p>
          <w:p w:rsidR="009319DF" w:rsidRPr="005631BC" w:rsidRDefault="009319DF" w:rsidP="009319D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Юрайт, 2019. — 155 с. — (Профессиональное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образование). — ISBN 978-5-534-10774-6.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2.Волков А. М.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Москва: Издательство Юрайт, 2019. — 274 с. — (Профессиональное образование). — ISBN 978-5-534-10131-7. — Текст: электронный // ЭБС Юрайт [сайт]. — URL: </w:t>
            </w:r>
            <w:hyperlink r:id="rId6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Землин [и др.]; под общей редакцией А. И. Землина. — 3-е изд., перераб. и доп. — Москва: Издательство Юрайт, 2019. — 478 с. — (Профессиональное образование). — ISBN 978-5-534-07281-5.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Охрана труда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 и техника безопасности : учебник для среднего профессионального образования / Г. И. Беляков. — 3-е изд., перераб. и доп. — Москва : Издательство Юрайт, 2019. — 404 с. — (Профессиональное образование). — ISBN 978-5-534-00376-5.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Карнаух Н. Н.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труда: учебник для среднего профессионального образования / Н. Н. Карнаух. — Москва: Издательство Юрайт, 2019. — 380 с. — (Профессиональное образование). — ISBN 978-5-534-02527-9. — Текст: электронный // ЭБС Юрайт [сайт]. — URL: </w:t>
            </w:r>
            <w:hyperlink r:id="rId6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Графкина, М. В.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М.В. Графкина. — 2-е изд., перераб. и доп. — Москва: ФОРУМ: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9319DF" w:rsidRPr="005631BC" w:rsidRDefault="001031EB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319DF"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 Пасютина О.В. Охрана труда при технической эксплуатации электрооборудования: учебное пособие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 О. В. Пасютина. - Минск: РИПО, 2015. - 115 с. - ISBN 978-985-503-459-0. - Текст : электронный. - URL: </w:t>
            </w:r>
            <w:hyperlink r:id="rId64" w:history="1">
              <w:r w:rsidR="009319DF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Правила по охране труда при эксплуатации электроустановок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перераб. и доп. — Москва : ИНФРА-М, 2020. — 138 с. - ISBN 978-5-16-012097-3. - Текст : электронный. - URL: https://znanium.com/catalog/product/1052365</w:t>
            </w:r>
          </w:p>
          <w:p w:rsidR="009319DF" w:rsidRPr="005631BC" w:rsidRDefault="001031EB" w:rsidP="009319D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9319DF"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319DF"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="009319DF" w:rsidRPr="0056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="009319DF"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практ.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1.Официальный сайт МЧС РФ [Электронный ресурс]. – URL: </w:t>
            </w:r>
            <w:hyperlink r:id="rId6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http://www.mchs.gov.ru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2.Безопасность в техносфере [Электронный ресурс]. – URL: </w:t>
            </w:r>
            <w:hyperlink r:id="rId66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http://www.magbvt.ru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 информационной системы «Единое окно доступа к образовательным ресурсам» </w:t>
            </w:r>
            <w:hyperlink r:id="rId67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http://window.edu.ru/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4. Трудовой кодекс Российской Федерации (последняя редакция) [Электронный ресурс]. — Режим доступа: </w:t>
            </w:r>
            <w:hyperlink r:id="rId6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http://www.trudkodeks.ru/</w:t>
              </w:r>
            </w:hyperlink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Электробезопасность 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1.Беляков Г.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Электробезопасность: учебное пособие для среднего профессионального образования / Г. И. Беляков. — Москва : Издательство Юрайт, 2020. — 125 с. — (Профессиональное образование). — ISBN 978-5-534-10906-1. — Текст : электронный // ЭБС Юрайт [сайт]. — URL: </w:t>
            </w:r>
            <w:hyperlink r:id="rId6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https://biblio-online.ru/bcode/451137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2.Беляков,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Пожарная безопасность : учебное пособие для среднего профессионального образования / Г. И. Беляков. — 2-е изд. — Москва : Издательство Юрайт, 2020. — 143 с. — (Профессиональное образование). — ISBN 978-5-534-12955-7. — Текст : электронный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// ЭБС Юрайт [сайт]. — URL: </w:t>
            </w:r>
            <w:hyperlink r:id="rId7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https://biblio-online.ru/bcode/448635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1.Электробезопасность: учебное пособие / Е.Е. Привалов, А.В. Ефанов, С.С. Ястребов, В.А. Ярош. — Ставрополь: СтГАУ, 2018. — 168 с. — Текст: электронный // Лань: электронно-библиотечная система. — URL: https://e.lanbook.com/book/107239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электроники и схемотехники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1.Новожилов, О. П.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Электроника и схемотехника в 2 ч.: учебник для среднего профессионального образования / О. П. Новожилов. — Москва : Издательство Юрайт, 2019. — 382 с. — (Профессиональное образование). — ISBN 978-5-534-10366-3. — Текст: электронный // ЭБС Юрайт [сайт]. — URL: </w:t>
            </w:r>
            <w:hyperlink r:id="rId7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https://www.biblio-online.ru/bcode/442547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Миловзоров, О. 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электроники: учебник для среднего профессионального образования / О. В. Миловзоров, И. Г. Панков. — 6-е изд., перераб. и доп. — Москва : Издательство Юрайт, 2019. — 344 с. — (Профессиональное образование). — ISBN 978-5-534-03249-9. — Текст: электронный // ЭБС Юрайт [сайт]. — URL: </w:t>
            </w:r>
            <w:hyperlink r:id="rId7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https://www.urait.ru/bcode/433509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 по ПООП</w:t>
            </w:r>
          </w:p>
          <w:p w:rsidR="009319DF" w:rsidRPr="00385840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584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Кузовкин, В. А.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 : учебник для среднего профессионального образования / В. А. Кузовкин, В. В. Филатов. — Москва : Издательство Юрайт, 2019. — 431 с. — (Профессиональное образование). — ISBN 978-5-534-07727-8. — Текст : электронный // ЭБС Юрайт [сайт]. — URL: </w:t>
            </w:r>
            <w:hyperlink r:id="rId7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574CE" w:rsidRPr="008A440A" w:rsidRDefault="009319DF" w:rsidP="009574C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631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9574CE"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="00957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74CE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574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9574CE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9574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9574CE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9574CE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9574CE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574CE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9574CE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9574CE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9574CE"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4" w:history="1">
              <w:r w:rsidR="009574CE" w:rsidRPr="005415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9319DF" w:rsidRPr="005631BC" w:rsidRDefault="009574CE" w:rsidP="009574C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Микрюков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5" w:history="1">
              <w:r w:rsidRPr="009F145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перераб. и доп. — Москва : Издательство Юрайт, 2019. — 354 с. — (Профессиональное образование). — ISBN 978-5-534-03180-5.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73A3E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Каракеян, В. И.</w:t>
            </w:r>
            <w:r w:rsidR="00073A3E"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073A3E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73A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="00073A3E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Каракеян, И. М. Никулина. — 3-е</w:t>
            </w:r>
            <w:r w:rsidR="00073A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="00073A3E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313 с. — (Профессиональное образование). — ISBN 978-5-534-0</w:t>
            </w:r>
            <w:r w:rsidR="00073A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="00073A3E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77" w:tgtFrame="_blank" w:history="1">
              <w:r w:rsidR="00073A3E" w:rsidRPr="0041436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9319DF" w:rsidRPr="005631BC" w:rsidRDefault="009319DF" w:rsidP="009319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3.Курдюмов, В. И.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Безопасность жизнедеятельности: проектирование и расчет средств обеспечения безопасности : учебное пособие для среднего профессионального образования / В. И. Курдюмов, Б. И. Зотов. — 2-е изд., испр. и доп. — Москва : Издательство Юрайт, 2019. — 257 с. — (Профессиональное образование). — ISBN 978-5-534-09351-3. — Текст : электронный // ЭБС Юрайт [сайт]. — URL: </w:t>
            </w:r>
            <w:hyperlink r:id="rId7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9319DF" w:rsidRPr="00E23912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Микрюков, В. Ю. Основы военной службы: строевая, огневая и тактическая подготовка, военная топография : учебник / В.Ю. Микрюков. — 2-е изд., испр. и доп. — Москва : ФОРУМ : ИНФРА-М, 2020. — 384 с. — (Среднее профессиональное образование). - ISBN 978-5-16-106874-8. - Текст : электронный. - URL: https://new.znanium.com/catalog/product/1042611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(Расширяем горизонты. ProfilUM)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перераб. и доп. - Москва: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7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81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энергосбережения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9319DF" w:rsidRPr="005631BC" w:rsidRDefault="00D40B19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9319DF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3" w:type="dxa"/>
          </w:tcPr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язык в деловой документации : учебник и практикум для среднего профессионального образования / А. Ю. Иванова. — Москва : Издательство Юрайт, 2020. — 187 с. — (Профессиональное образование). — ISBN 978-5-534-12951-9.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2.Марьева, 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https://new.znanium.com/catalog/product/1078994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print) ; ISBN 978-5-16-102208-5 (ИНФРА-М, online). - Текст : электронный. - URL: https://new.znanium.com/catalog/product/969586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экономики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экономики : учебник и практикум для среднего профессионального образования / М. В. Богатырева, А. Е. Колмаков, М. А. Колмаков. — Москва : Издательство Юрайт, 2019. — 424 с. — (Профессиональное образование). — ISBN 978-5-534-10525-4. — Текст : электронный // ЭБС Юрайт [сайт]. — URL: </w:t>
            </w:r>
            <w:hyperlink r:id="rId86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экономической теории : учебник и практикум для среднего профессионального образования / И. А. Ким. — Москва : Издательство Юрайт, 2019. — 328 с. — (Профессиональное образование). — ISBN 978-5-534-04602-1.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экономической теории : учебник и практикум для среднего профессионального образования / В. М. Пищулов [и др.]. — Москва : Издательство Юрайт, 2019. — 179 с. — (Профессиональное образование). — ISBN 978-5-534-04513-0.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Электрические машины и аппараты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Глазков, А. В.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Электрические машины. Лабораторные работы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А.В. Глазков. — Москва : РИОР : ИНФРА-М, 2019. — 96 с. — (Среднее профессиональное образование). — www.dx.doi.org/10.12737/1757. - ISBN 978-5-16-100270-4. - Текст : электронный. - URL: https://znanium.com/catalog/product/1004381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2.Жуловян В.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машины: электромеханическое преобразование энергии : учебное пособие для среднего профессионального образования / В. В. Жуловян. — Москва : Издательство Юрайт, 2019. — 424 с. — (Профессиональное образование). — ISBN 978-5-534-04293-1.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9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https://biblio-online.ru/bcode/438865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Игнатович В. М.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 и трансформаторы : учебное пособие для среднего профессионального образования / В. М. Игнатович, Ш. С. Ройз. — 6-е изд., испр. и доп. — Москва : Издательство Юрайт, 2019. — 181 с. — (Профессиональное образование). — ISBN 978-5-534-00798-5.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https://biblio-online.ru/bcode/437063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C12893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Сивков А. А.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43064D" w:rsidRDefault="00637F78" w:rsidP="009319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«Академия», 2020 – 223с.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t xml:space="preserve"> </w:t>
            </w:r>
            <w:hyperlink r:id="rId92" w:history="1">
              <w:r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9319DF" w:rsidRPr="00935CA9" w:rsidRDefault="00935CA9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5C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5CA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Шеховцов, В. П. Расчет и проектирование схем электроснабжения. Методическое пособ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ие для курсового проектирования</w:t>
            </w:r>
            <w:r w:rsidRPr="00935CA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В.П. Шеховцов. —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3-е изд., испр. — Москва: ФОРУМ</w:t>
            </w:r>
            <w:r w:rsidRPr="00935CA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214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978-5-16-107398-8. - Текст</w:t>
            </w:r>
            <w:r w:rsidRPr="00935CA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https://new.znanium.com/catalog/product/1079491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Быстрицкий Г. Ф.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2019. — 201 с. — (Профессиональное образование). — ISBN 978-5-534-10311-3.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3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https://biblio-online.ru/bcode/442511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Сибикин, Ю.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Справочник по эксплуатации электроустановок промышленных предприятий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Ю.Д. Сибикин, М.Ю. Сибикин. — 7-е изд., испр. и доп. — М. : ФОРУМ : ИНФРА-М, 2019. — 400 с. : ил. — (Профессиональное образование). - ISBN . - Текст : электронный. - URL: </w:t>
            </w:r>
            <w:hyperlink r:id="rId94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https://znanium.com/catalog/product/1003784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Сибикин, Ю. Д.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820379" w:rsidRPr="00A96001" w:rsidRDefault="009319DF" w:rsidP="0082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0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0379"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  <w:p w:rsidR="009319DF" w:rsidRPr="005631BC" w:rsidRDefault="00820379" w:rsidP="0082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1.Школа электрика [электронный ресурс]. – Режим доступа </w:t>
            </w:r>
            <w:hyperlink r:id="rId9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http://electricalschool.info/main/elsnabg/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2.Энергетика. Электротехника. Связь. Первое отраслевое электронное СМИ ЭЛ № ФС77-70160 [электронный ресурс]. – Режим доступа </w:t>
            </w:r>
            <w:hyperlink r:id="rId96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https://www.ruscable.ru/info/pue/</w:t>
              </w:r>
            </w:hyperlink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технической эксплуатации и обслуживания электрического и электромеханического оборудования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E2FAA"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 w:rsidR="00AE2FAA"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="00AE2FAA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 w:rsidR="00AE2F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="00AE2FAA"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="00AE2FAA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AE2FAA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E2FAA">
              <w:t xml:space="preserve"> </w:t>
            </w:r>
            <w:hyperlink r:id="rId97" w:history="1">
              <w:r w:rsidR="00AE2FAA"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9319DF" w:rsidRPr="005631BC" w:rsidRDefault="00AE2FAA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Сивков А. А.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8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2.Суворин, А.В. Монтаж и эксплуатация электрооборудования систем электроснабжения: учебное пособие / А.В. Суворин. —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lastRenderedPageBreak/>
              <w:t xml:space="preserve">Красноярск: СФУ, 2018. — 400 с. — ISBN 978-5-7638-3813-8. — Текст: электронный // Лань: электронно-библиотечная система. — URL: </w:t>
            </w:r>
            <w:hyperlink r:id="rId99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9319DF" w:rsidRPr="005631BC" w:rsidRDefault="004B655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Электрическое и электромеханическое оборудование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E4E89" w:rsidRPr="005631BC" w:rsidRDefault="009E4E89" w:rsidP="009E4E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t xml:space="preserve"> </w:t>
            </w:r>
            <w:hyperlink r:id="rId100" w:history="1">
              <w:r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9E4E89" w:rsidRPr="005631BC" w:rsidRDefault="009E4E89" w:rsidP="009E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Острецов В. Н.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Электропривод и электрооборудование : учебник и практикум для среднего профессионального образования / В. Н. Острецов, А. В. Палицын. — Москва : Издательство Юрайт, 2019. — 239 с. — (Профессиональное образование). — ISBN 978-5-534-05224-4. — Текст 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https://biblio-online.ru/bcode/437859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02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9319DF" w:rsidRPr="005631BC" w:rsidRDefault="00E35930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Техническое регулирование и контроль качества электрического и электромеханического оборудования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AD500C" w:rsidRPr="005631BC" w:rsidRDefault="009319DF" w:rsidP="00AD50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D500C"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 w:rsidR="00AD500C"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="00AD500C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 w:rsidR="00AD50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="00AD500C"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="00AD500C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AD500C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D500C">
              <w:t xml:space="preserve"> </w:t>
            </w:r>
            <w:hyperlink r:id="rId103" w:history="1">
              <w:r w:rsidR="00AD500C"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9319DF" w:rsidRPr="005631BC" w:rsidRDefault="00AD500C" w:rsidP="0032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319DF" w:rsidRPr="005631BC" w:rsidRDefault="00322C7B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Выполнение сервисного обслуживания бытовых машин и приборов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9319DF" w:rsidRPr="005631BC" w:rsidRDefault="00322C7B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t xml:space="preserve"> </w:t>
            </w:r>
            <w:hyperlink r:id="rId104" w:history="1">
              <w:r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lastRenderedPageBreak/>
              <w:t xml:space="preserve">2.Сборка,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</w:t>
            </w:r>
            <w:hyperlink r:id="rId105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https://e.lanbook.com/book/106984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319DF" w:rsidRPr="005631BC" w:rsidRDefault="00322C7B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Типовые технологические процессы обслуживания бытовых машин и приборов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3550A"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 w:rsidR="0063550A"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="0063550A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 w:rsidR="006355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="0063550A"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="0063550A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63550A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63550A">
              <w:t xml:space="preserve"> </w:t>
            </w:r>
            <w:hyperlink r:id="rId106" w:history="1">
              <w:r w:rsidR="0063550A"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9319DF" w:rsidRDefault="009319DF" w:rsidP="00C8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80ECB" w:rsidRPr="005631BC" w:rsidRDefault="00C80ECB" w:rsidP="00C8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производственного подразделения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82E7E" w:rsidRDefault="009319DF" w:rsidP="009319DF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82E7E" w:rsidRPr="00966B1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Грибов, В.Д.</w:t>
            </w:r>
            <w:r w:rsidR="00D82E7E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Экон</w:t>
            </w:r>
            <w:r w:rsidR="00D82E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омика организации (предприятия)</w:t>
            </w:r>
            <w:r w:rsidR="00D82E7E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D82E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Грибов В.Д. — Москва</w:t>
            </w:r>
            <w:r w:rsidR="00D82E7E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КноРус, 2019. — 407 с. — (СПО). — ISBN 978-5-406-06893-9. — URL: ht</w:t>
            </w:r>
            <w:r w:rsidR="00D82E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tps://book.ru/book/931451. — Текст</w:t>
            </w:r>
            <w:r w:rsidR="00D82E7E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9319DF" w:rsidRPr="005631BC" w:rsidRDefault="00D82E7E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2.Экономика</w:t>
            </w:r>
            <w:r w:rsidR="001C2B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отрасли (строительство)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978-5-16-100205-6. - Текст : электронный. - URL: </w:t>
            </w:r>
            <w:hyperlink r:id="rId107" w:history="1">
              <w:r w:rsidR="009319DF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67062" w:rsidRPr="005A6A8D" w:rsidRDefault="009319DF" w:rsidP="005670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6706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Управление персоналом</w:t>
            </w:r>
            <w:r w:rsidR="00567062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Воденко, С. И. </w:t>
            </w:r>
            <w:r w:rsidR="0056706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Самыгин, К. Г. Абазиева [и др.]</w:t>
            </w:r>
            <w:r w:rsidR="00567062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56706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В. Воденко. — 2-е изд. — Москва</w:t>
            </w:r>
            <w:r w:rsidR="00567062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Дашков и К, 2019. — 374 с. — </w:t>
            </w:r>
            <w:r w:rsidR="0056706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978-5-394-03444-2. — Текст: электронный // Лань</w:t>
            </w:r>
            <w:r w:rsidR="00567062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https://e.lanbook.com/book/119285</w:t>
            </w:r>
            <w:r w:rsidR="00567062" w:rsidRPr="005A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9DF" w:rsidRPr="005631BC" w:rsidRDefault="009319DF" w:rsidP="0056706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319DF" w:rsidRPr="005631BC" w:rsidRDefault="00567062" w:rsidP="009319D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Либерман, И. А. Техническое нормирование, оплата труда и проектно-сметное дело в строительстве: учебник / И.А. Либерман.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  <w:p w:rsidR="009319DF" w:rsidRPr="005631BC" w:rsidRDefault="009319DF" w:rsidP="009319D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9319DF" w:rsidRPr="005631BC" w:rsidRDefault="009319DF" w:rsidP="009319D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1.Электронный ресурс «Консультант Плюс» - www.consultant.ru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 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структурного подразделения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9319DF" w:rsidRPr="00067D81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67D81" w:rsidRPr="00966B1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Грибов, В.Д.</w:t>
            </w:r>
            <w:r w:rsidR="00067D81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Экон</w:t>
            </w:r>
            <w:r w:rsidR="00067D8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омика организации (предприятия)</w:t>
            </w:r>
            <w:r w:rsidR="00067D81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067D8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Грибов В.Д. — Москва</w:t>
            </w:r>
            <w:r w:rsidR="00067D81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КноРус, 2019. — 407 с. — (СПО). — ISBN 978-5-406-06893-9. — URL: ht</w:t>
            </w:r>
            <w:r w:rsidR="00067D8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tps://book.ru/book/931451. — Текст</w:t>
            </w:r>
            <w:r w:rsidR="00067D81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2.Экономика отрасли (строительство) :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978-5-16-100205-6. - Текст : электронный. - URL: </w:t>
            </w:r>
            <w:hyperlink r:id="rId108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5352F" w:rsidRPr="005A6A8D" w:rsidRDefault="009319DF" w:rsidP="00C5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5352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Управление персоналом</w:t>
            </w:r>
            <w:r w:rsidR="00C5352F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Воденко, С. И. </w:t>
            </w:r>
            <w:r w:rsidR="00C5352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Самыгин, К. Г. Абазиева [и др.]</w:t>
            </w:r>
            <w:r w:rsidR="00C5352F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C5352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В. Воденко. — 2-е изд. — Москва</w:t>
            </w:r>
            <w:r w:rsidR="00C5352F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Дашков и К, 2019. — 374 с. — </w:t>
            </w:r>
            <w:r w:rsidR="00C5352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978-5-394-03444-2. — Текст: электронный // Лань</w:t>
            </w:r>
            <w:r w:rsidR="00C5352F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https://e.lanbook.com/book/119285</w:t>
            </w:r>
            <w:r w:rsidR="00C5352F" w:rsidRPr="005A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9DF" w:rsidRPr="005631BC" w:rsidRDefault="00C5352F" w:rsidP="009319D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Либерман, И. А. Техническое нормирование, оплата труда и проектно-сметное дело в строительстве: учебник / И.А. Либерман.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  <w:p w:rsidR="009319DF" w:rsidRPr="005631BC" w:rsidRDefault="009319DF" w:rsidP="009319D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9319DF" w:rsidRPr="005631BC" w:rsidRDefault="009319DF" w:rsidP="009319DF">
            <w:pPr>
              <w:tabs>
                <w:tab w:val="left" w:pos="-595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1.Электронный ресурс «Консультант Плюс» - www.consultant.ru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работ по профессии 18590 "Слесарь - электрик по ремонту электрооборудования"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2A4494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9319DF"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.Управление качеством. Практикум : учебное пособие для среднего профессионального образования / Е. А. Горбашко [и др.] ; под редакцией Е. А. Горбашко. — 2-е изд., испр. — Москва : Издательство Юрайт, 2020. — 323 с. — (Профессиональное образование). — ISBN 978-5-534-11511-6. — Текст : электронный // ЭБС Юрайт [сайт]. — URL: </w:t>
            </w:r>
            <w:hyperlink r:id="rId109" w:tgtFrame="_blank" w:history="1">
              <w:r w:rsidR="009319DF"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https://biblio-online.ru/bcode/456749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</w:t>
            </w:r>
            <w:hyperlink r:id="rId110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https://e.lanbook.com/book/106984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автоматизации технологических процессов : учебное пособие для среднего профессионального образования / А. В. Щагин, В. И. Демкин, В. Ю. Кононов, А. Б. Кабанова. — Москва : Издательство Юрайт, 2019. — 163 с. — (Профессиональное образование). — ISBN 978-5-534-03848-4. — Текст : электронный // ЭБС Юрайт [сайт]. — URL: </w:t>
            </w:r>
            <w:hyperlink r:id="rId111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</w:p>
          <w:p w:rsidR="009319DF" w:rsidRPr="005631BC" w:rsidRDefault="007B010E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9319DF" w:rsidRPr="00C1645F" w:rsidTr="00D52C17">
        <w:tc>
          <w:tcPr>
            <w:tcW w:w="2789" w:type="dxa"/>
          </w:tcPr>
          <w:p w:rsidR="009319DF" w:rsidRPr="005631BC" w:rsidRDefault="009319DF" w:rsidP="00931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18590 "Слесарь - электрик по ремонту электрооборудования"</w:t>
            </w:r>
          </w:p>
        </w:tc>
        <w:tc>
          <w:tcPr>
            <w:tcW w:w="14213" w:type="dxa"/>
          </w:tcPr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="007B01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качеством. Практикум : учебное пособие для среднего профессионального образования / Е. А. Горбашко [и др.] ; под редакцией Е. А. Горбашко. — 2-е изд., испр. — Москва : Издательство Юрайт, 2020. — 323 с. — (Профессиональное образование). — ISBN 978-5-534-11511-6. — Текст : электронный // ЭБС Юрайт [сайт]. — URL: </w:t>
            </w:r>
            <w:hyperlink r:id="rId112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https://biblio-online.ru/bcode/456749</w:t>
              </w:r>
            </w:hyperlink>
          </w:p>
          <w:p w:rsidR="009319DF" w:rsidRPr="005631BC" w:rsidRDefault="009319DF" w:rsidP="009319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</w:t>
            </w:r>
            <w:hyperlink r:id="rId113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https://e.lanbook.com/book/106984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автоматизации технологических процессов : учебное пособие для среднего профессионального образования / А. В. Щагин, В. И. Демкин, В. Ю. Кононов, А. Б. Кабанова. — Москва : Издательство Юрайт, 2019. — 163 с. — (Профессиональное образование). — ISBN 978-5-534-03848-4. — Текст : электронный // ЭБС Юрайт [сайт]. — URL: </w:t>
            </w:r>
            <w:hyperlink r:id="rId114" w:tgtFrame="_blank" w:history="1">
              <w:r w:rsidRPr="005631B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</w:p>
          <w:p w:rsidR="009319DF" w:rsidRPr="005631BC" w:rsidRDefault="009319DF" w:rsidP="009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="007B010E"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</w:t>
            </w:r>
            <w:r w:rsidR="007B01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="007B010E"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 w:rsidR="007B01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="007B010E"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 w:rsidR="007B01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="007B010E"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515E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F5919"/>
    <w:multiLevelType w:val="hybridMultilevel"/>
    <w:tmpl w:val="0A34AD3E"/>
    <w:lvl w:ilvl="0" w:tplc="93882F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C5578"/>
    <w:multiLevelType w:val="hybridMultilevel"/>
    <w:tmpl w:val="F500A808"/>
    <w:lvl w:ilvl="0" w:tplc="3F18F0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915E0"/>
    <w:multiLevelType w:val="hybridMultilevel"/>
    <w:tmpl w:val="4EEA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01BF8"/>
    <w:multiLevelType w:val="multilevel"/>
    <w:tmpl w:val="CB96D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03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9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3726B"/>
    <w:multiLevelType w:val="hybridMultilevel"/>
    <w:tmpl w:val="8D3A7660"/>
    <w:lvl w:ilvl="0" w:tplc="B3461A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77B5D"/>
    <w:multiLevelType w:val="hybridMultilevel"/>
    <w:tmpl w:val="F68E67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55EF3"/>
    <w:multiLevelType w:val="hybridMultilevel"/>
    <w:tmpl w:val="4EEA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8B7177"/>
    <w:multiLevelType w:val="hybridMultilevel"/>
    <w:tmpl w:val="7EEA6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45B0F"/>
    <w:multiLevelType w:val="hybridMultilevel"/>
    <w:tmpl w:val="7CC62B9E"/>
    <w:lvl w:ilvl="0" w:tplc="28CEB24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04A84"/>
    <w:multiLevelType w:val="hybridMultilevel"/>
    <w:tmpl w:val="C5F2781A"/>
    <w:lvl w:ilvl="0" w:tplc="0419000F">
      <w:start w:val="1"/>
      <w:numFmt w:val="decimal"/>
      <w:lvlText w:val="%1."/>
      <w:lvlJc w:val="left"/>
      <w:pPr>
        <w:ind w:left="5040" w:hanging="360"/>
      </w:pPr>
    </w:lvl>
    <w:lvl w:ilvl="1" w:tplc="04190019">
      <w:start w:val="1"/>
      <w:numFmt w:val="lowerLetter"/>
      <w:lvlText w:val="%2."/>
      <w:lvlJc w:val="left"/>
      <w:pPr>
        <w:ind w:left="5760" w:hanging="360"/>
      </w:pPr>
    </w:lvl>
    <w:lvl w:ilvl="2" w:tplc="0419001B">
      <w:start w:val="1"/>
      <w:numFmt w:val="lowerRoman"/>
      <w:lvlText w:val="%3."/>
      <w:lvlJc w:val="right"/>
      <w:pPr>
        <w:ind w:left="6480" w:hanging="180"/>
      </w:pPr>
    </w:lvl>
    <w:lvl w:ilvl="3" w:tplc="0419000F">
      <w:start w:val="1"/>
      <w:numFmt w:val="decimal"/>
      <w:lvlText w:val="%4."/>
      <w:lvlJc w:val="left"/>
      <w:pPr>
        <w:ind w:left="7200" w:hanging="360"/>
      </w:pPr>
    </w:lvl>
    <w:lvl w:ilvl="4" w:tplc="04190019">
      <w:start w:val="1"/>
      <w:numFmt w:val="lowerLetter"/>
      <w:lvlText w:val="%5."/>
      <w:lvlJc w:val="left"/>
      <w:pPr>
        <w:ind w:left="7920" w:hanging="360"/>
      </w:pPr>
    </w:lvl>
    <w:lvl w:ilvl="5" w:tplc="0419001B">
      <w:start w:val="1"/>
      <w:numFmt w:val="lowerRoman"/>
      <w:lvlText w:val="%6."/>
      <w:lvlJc w:val="right"/>
      <w:pPr>
        <w:ind w:left="8640" w:hanging="180"/>
      </w:pPr>
    </w:lvl>
    <w:lvl w:ilvl="6" w:tplc="0419000F">
      <w:start w:val="1"/>
      <w:numFmt w:val="decimal"/>
      <w:lvlText w:val="%7."/>
      <w:lvlJc w:val="left"/>
      <w:pPr>
        <w:ind w:left="9360" w:hanging="360"/>
      </w:pPr>
    </w:lvl>
    <w:lvl w:ilvl="7" w:tplc="04190019">
      <w:start w:val="1"/>
      <w:numFmt w:val="lowerLetter"/>
      <w:lvlText w:val="%8."/>
      <w:lvlJc w:val="left"/>
      <w:pPr>
        <w:ind w:left="10080" w:hanging="360"/>
      </w:pPr>
    </w:lvl>
    <w:lvl w:ilvl="8" w:tplc="0419001B">
      <w:start w:val="1"/>
      <w:numFmt w:val="lowerRoman"/>
      <w:lvlText w:val="%9."/>
      <w:lvlJc w:val="right"/>
      <w:pPr>
        <w:ind w:left="10800" w:hanging="180"/>
      </w:pPr>
    </w:lvl>
  </w:abstractNum>
  <w:abstractNum w:abstractNumId="43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4E3484"/>
    <w:multiLevelType w:val="hybridMultilevel"/>
    <w:tmpl w:val="0A34AD3E"/>
    <w:lvl w:ilvl="0" w:tplc="93882F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9"/>
  </w:num>
  <w:num w:numId="3">
    <w:abstractNumId w:val="39"/>
  </w:num>
  <w:num w:numId="4">
    <w:abstractNumId w:val="1"/>
  </w:num>
  <w:num w:numId="5">
    <w:abstractNumId w:val="35"/>
  </w:num>
  <w:num w:numId="6">
    <w:abstractNumId w:val="0"/>
  </w:num>
  <w:num w:numId="7">
    <w:abstractNumId w:val="22"/>
  </w:num>
  <w:num w:numId="8">
    <w:abstractNumId w:val="23"/>
  </w:num>
  <w:num w:numId="9">
    <w:abstractNumId w:val="37"/>
  </w:num>
  <w:num w:numId="10">
    <w:abstractNumId w:val="26"/>
  </w:num>
  <w:num w:numId="11">
    <w:abstractNumId w:val="21"/>
  </w:num>
  <w:num w:numId="12">
    <w:abstractNumId w:val="30"/>
  </w:num>
  <w:num w:numId="13">
    <w:abstractNumId w:val="14"/>
  </w:num>
  <w:num w:numId="14">
    <w:abstractNumId w:val="11"/>
  </w:num>
  <w:num w:numId="15">
    <w:abstractNumId w:val="43"/>
  </w:num>
  <w:num w:numId="16">
    <w:abstractNumId w:val="8"/>
  </w:num>
  <w:num w:numId="17">
    <w:abstractNumId w:val="45"/>
  </w:num>
  <w:num w:numId="18">
    <w:abstractNumId w:val="34"/>
  </w:num>
  <w:num w:numId="19">
    <w:abstractNumId w:val="48"/>
  </w:num>
  <w:num w:numId="20">
    <w:abstractNumId w:val="17"/>
  </w:num>
  <w:num w:numId="21">
    <w:abstractNumId w:val="44"/>
  </w:num>
  <w:num w:numId="22">
    <w:abstractNumId w:val="32"/>
  </w:num>
  <w:num w:numId="23">
    <w:abstractNumId w:val="29"/>
  </w:num>
  <w:num w:numId="24">
    <w:abstractNumId w:val="5"/>
  </w:num>
  <w:num w:numId="25">
    <w:abstractNumId w:val="19"/>
  </w:num>
  <w:num w:numId="26">
    <w:abstractNumId w:val="27"/>
  </w:num>
  <w:num w:numId="27">
    <w:abstractNumId w:val="6"/>
  </w:num>
  <w:num w:numId="28">
    <w:abstractNumId w:val="46"/>
  </w:num>
  <w:num w:numId="29">
    <w:abstractNumId w:val="33"/>
  </w:num>
  <w:num w:numId="30">
    <w:abstractNumId w:val="12"/>
  </w:num>
  <w:num w:numId="31">
    <w:abstractNumId w:val="38"/>
  </w:num>
  <w:num w:numId="32">
    <w:abstractNumId w:val="10"/>
  </w:num>
  <w:num w:numId="33">
    <w:abstractNumId w:val="40"/>
  </w:num>
  <w:num w:numId="34">
    <w:abstractNumId w:val="3"/>
  </w:num>
  <w:num w:numId="35">
    <w:abstractNumId w:val="16"/>
  </w:num>
  <w:num w:numId="36">
    <w:abstractNumId w:val="36"/>
  </w:num>
  <w:num w:numId="37">
    <w:abstractNumId w:val="4"/>
  </w:num>
  <w:num w:numId="38">
    <w:abstractNumId w:val="13"/>
  </w:num>
  <w:num w:numId="39">
    <w:abstractNumId w:val="18"/>
  </w:num>
  <w:num w:numId="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0"/>
  </w:num>
  <w:num w:numId="43">
    <w:abstractNumId w:val="2"/>
  </w:num>
  <w:num w:numId="44">
    <w:abstractNumId w:val="28"/>
  </w:num>
  <w:num w:numId="45">
    <w:abstractNumId w:val="7"/>
  </w:num>
  <w:num w:numId="46">
    <w:abstractNumId w:val="15"/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1"/>
  </w:num>
  <w:num w:numId="49">
    <w:abstractNumId w:val="4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15323"/>
    <w:rsid w:val="000154C2"/>
    <w:rsid w:val="000200BE"/>
    <w:rsid w:val="00023822"/>
    <w:rsid w:val="00034C88"/>
    <w:rsid w:val="00035460"/>
    <w:rsid w:val="000416F8"/>
    <w:rsid w:val="000438FD"/>
    <w:rsid w:val="00047782"/>
    <w:rsid w:val="0005680E"/>
    <w:rsid w:val="0006385E"/>
    <w:rsid w:val="00067D81"/>
    <w:rsid w:val="00072CB0"/>
    <w:rsid w:val="00073A3E"/>
    <w:rsid w:val="000853DE"/>
    <w:rsid w:val="000857F3"/>
    <w:rsid w:val="000933E7"/>
    <w:rsid w:val="000A223A"/>
    <w:rsid w:val="000B317D"/>
    <w:rsid w:val="000B38B3"/>
    <w:rsid w:val="000C2769"/>
    <w:rsid w:val="000C29E9"/>
    <w:rsid w:val="000C67CC"/>
    <w:rsid w:val="000D0E79"/>
    <w:rsid w:val="000D386C"/>
    <w:rsid w:val="000D5DE7"/>
    <w:rsid w:val="000D5E5B"/>
    <w:rsid w:val="000D5F29"/>
    <w:rsid w:val="000E3291"/>
    <w:rsid w:val="000E632B"/>
    <w:rsid w:val="000E7B41"/>
    <w:rsid w:val="000F3875"/>
    <w:rsid w:val="000F3A2E"/>
    <w:rsid w:val="00100DA4"/>
    <w:rsid w:val="001031EB"/>
    <w:rsid w:val="001053C3"/>
    <w:rsid w:val="001120DD"/>
    <w:rsid w:val="0011270A"/>
    <w:rsid w:val="001204E5"/>
    <w:rsid w:val="00123685"/>
    <w:rsid w:val="00123BD8"/>
    <w:rsid w:val="001301CE"/>
    <w:rsid w:val="00135798"/>
    <w:rsid w:val="0014435E"/>
    <w:rsid w:val="0014536A"/>
    <w:rsid w:val="00145F3B"/>
    <w:rsid w:val="00147E6B"/>
    <w:rsid w:val="0015454C"/>
    <w:rsid w:val="00155E58"/>
    <w:rsid w:val="00162080"/>
    <w:rsid w:val="00163FD4"/>
    <w:rsid w:val="001653AE"/>
    <w:rsid w:val="00167F72"/>
    <w:rsid w:val="00173A81"/>
    <w:rsid w:val="00175A7A"/>
    <w:rsid w:val="001769CB"/>
    <w:rsid w:val="0018073D"/>
    <w:rsid w:val="00183476"/>
    <w:rsid w:val="001837A4"/>
    <w:rsid w:val="00190D0F"/>
    <w:rsid w:val="0019621C"/>
    <w:rsid w:val="001A08D3"/>
    <w:rsid w:val="001A0C22"/>
    <w:rsid w:val="001B0872"/>
    <w:rsid w:val="001B2278"/>
    <w:rsid w:val="001B31E3"/>
    <w:rsid w:val="001B5C64"/>
    <w:rsid w:val="001B672D"/>
    <w:rsid w:val="001B72D9"/>
    <w:rsid w:val="001C0CAA"/>
    <w:rsid w:val="001C2B2C"/>
    <w:rsid w:val="001C7E9D"/>
    <w:rsid w:val="001D19EA"/>
    <w:rsid w:val="001D3339"/>
    <w:rsid w:val="001E1B16"/>
    <w:rsid w:val="001E51AF"/>
    <w:rsid w:val="001E7124"/>
    <w:rsid w:val="00200F01"/>
    <w:rsid w:val="00205C52"/>
    <w:rsid w:val="0021108D"/>
    <w:rsid w:val="002209C8"/>
    <w:rsid w:val="00224478"/>
    <w:rsid w:val="002306D4"/>
    <w:rsid w:val="0023423E"/>
    <w:rsid w:val="0024092F"/>
    <w:rsid w:val="0024322A"/>
    <w:rsid w:val="00245B84"/>
    <w:rsid w:val="00245EC5"/>
    <w:rsid w:val="00246C8E"/>
    <w:rsid w:val="00257B86"/>
    <w:rsid w:val="00274ACC"/>
    <w:rsid w:val="0027668F"/>
    <w:rsid w:val="00277E75"/>
    <w:rsid w:val="00280592"/>
    <w:rsid w:val="00283466"/>
    <w:rsid w:val="00291296"/>
    <w:rsid w:val="00291FA9"/>
    <w:rsid w:val="0029246E"/>
    <w:rsid w:val="0029483F"/>
    <w:rsid w:val="00294CC9"/>
    <w:rsid w:val="002A2368"/>
    <w:rsid w:val="002A4494"/>
    <w:rsid w:val="002A5AC1"/>
    <w:rsid w:val="002A6AA2"/>
    <w:rsid w:val="002A72D7"/>
    <w:rsid w:val="002B3190"/>
    <w:rsid w:val="002B4437"/>
    <w:rsid w:val="002B5BAD"/>
    <w:rsid w:val="002B5FA2"/>
    <w:rsid w:val="002B6BB1"/>
    <w:rsid w:val="002C1296"/>
    <w:rsid w:val="002C4D4B"/>
    <w:rsid w:val="002C630F"/>
    <w:rsid w:val="002C73BE"/>
    <w:rsid w:val="002D313A"/>
    <w:rsid w:val="002D4E1C"/>
    <w:rsid w:val="002D6BA6"/>
    <w:rsid w:val="002E3464"/>
    <w:rsid w:val="002E4C2D"/>
    <w:rsid w:val="002F1837"/>
    <w:rsid w:val="002F2A46"/>
    <w:rsid w:val="002F303D"/>
    <w:rsid w:val="002F55BC"/>
    <w:rsid w:val="00300C7E"/>
    <w:rsid w:val="00302050"/>
    <w:rsid w:val="003026FE"/>
    <w:rsid w:val="00304E77"/>
    <w:rsid w:val="003115F6"/>
    <w:rsid w:val="00311E30"/>
    <w:rsid w:val="00317322"/>
    <w:rsid w:val="003204E4"/>
    <w:rsid w:val="00321ECA"/>
    <w:rsid w:val="00322C7B"/>
    <w:rsid w:val="00331576"/>
    <w:rsid w:val="00334E8B"/>
    <w:rsid w:val="00335DAC"/>
    <w:rsid w:val="00340419"/>
    <w:rsid w:val="00340F64"/>
    <w:rsid w:val="00341346"/>
    <w:rsid w:val="003472A9"/>
    <w:rsid w:val="0035022B"/>
    <w:rsid w:val="003520EC"/>
    <w:rsid w:val="00352E93"/>
    <w:rsid w:val="00353167"/>
    <w:rsid w:val="003607D8"/>
    <w:rsid w:val="003801C2"/>
    <w:rsid w:val="003827B5"/>
    <w:rsid w:val="00385322"/>
    <w:rsid w:val="00385840"/>
    <w:rsid w:val="00390F8F"/>
    <w:rsid w:val="003910E3"/>
    <w:rsid w:val="00392297"/>
    <w:rsid w:val="00392C99"/>
    <w:rsid w:val="0039382A"/>
    <w:rsid w:val="00397756"/>
    <w:rsid w:val="003B42DC"/>
    <w:rsid w:val="003B63A6"/>
    <w:rsid w:val="003C22D5"/>
    <w:rsid w:val="003C7CF1"/>
    <w:rsid w:val="003D0777"/>
    <w:rsid w:val="003D2345"/>
    <w:rsid w:val="003D36AE"/>
    <w:rsid w:val="003E6F71"/>
    <w:rsid w:val="004001A1"/>
    <w:rsid w:val="0040526F"/>
    <w:rsid w:val="00411941"/>
    <w:rsid w:val="004144E6"/>
    <w:rsid w:val="00415F20"/>
    <w:rsid w:val="00424881"/>
    <w:rsid w:val="004253BC"/>
    <w:rsid w:val="0043064D"/>
    <w:rsid w:val="00432541"/>
    <w:rsid w:val="00434C17"/>
    <w:rsid w:val="00435CEF"/>
    <w:rsid w:val="00444C8B"/>
    <w:rsid w:val="004551EA"/>
    <w:rsid w:val="004570BD"/>
    <w:rsid w:val="00457B2D"/>
    <w:rsid w:val="00462BAE"/>
    <w:rsid w:val="004720FA"/>
    <w:rsid w:val="00476A48"/>
    <w:rsid w:val="0047723D"/>
    <w:rsid w:val="00481A85"/>
    <w:rsid w:val="00482294"/>
    <w:rsid w:val="00482B71"/>
    <w:rsid w:val="00483671"/>
    <w:rsid w:val="00492071"/>
    <w:rsid w:val="004928D1"/>
    <w:rsid w:val="00494171"/>
    <w:rsid w:val="00496E3D"/>
    <w:rsid w:val="00497E92"/>
    <w:rsid w:val="004B0AD9"/>
    <w:rsid w:val="004B655F"/>
    <w:rsid w:val="004C0C50"/>
    <w:rsid w:val="004C71E2"/>
    <w:rsid w:val="004D4E63"/>
    <w:rsid w:val="004E2DD4"/>
    <w:rsid w:val="004E30A4"/>
    <w:rsid w:val="004E3AE6"/>
    <w:rsid w:val="004E73F2"/>
    <w:rsid w:val="004E7EEF"/>
    <w:rsid w:val="004F5F47"/>
    <w:rsid w:val="004F6E4D"/>
    <w:rsid w:val="00500885"/>
    <w:rsid w:val="00500A0E"/>
    <w:rsid w:val="0050533B"/>
    <w:rsid w:val="00512E26"/>
    <w:rsid w:val="00514708"/>
    <w:rsid w:val="00514993"/>
    <w:rsid w:val="00515E46"/>
    <w:rsid w:val="00532A3F"/>
    <w:rsid w:val="005344B1"/>
    <w:rsid w:val="005414D2"/>
    <w:rsid w:val="005419FB"/>
    <w:rsid w:val="005430A0"/>
    <w:rsid w:val="00552742"/>
    <w:rsid w:val="0055486C"/>
    <w:rsid w:val="00557E0D"/>
    <w:rsid w:val="00560E3E"/>
    <w:rsid w:val="005631BC"/>
    <w:rsid w:val="00567062"/>
    <w:rsid w:val="005718F9"/>
    <w:rsid w:val="00574606"/>
    <w:rsid w:val="00580667"/>
    <w:rsid w:val="00581BE0"/>
    <w:rsid w:val="00582204"/>
    <w:rsid w:val="005838D3"/>
    <w:rsid w:val="0058426B"/>
    <w:rsid w:val="00586AC9"/>
    <w:rsid w:val="0058767D"/>
    <w:rsid w:val="00594EB8"/>
    <w:rsid w:val="00596D98"/>
    <w:rsid w:val="005A0059"/>
    <w:rsid w:val="005A0138"/>
    <w:rsid w:val="005A424D"/>
    <w:rsid w:val="005A67B0"/>
    <w:rsid w:val="005A7464"/>
    <w:rsid w:val="005B7602"/>
    <w:rsid w:val="005C0ADA"/>
    <w:rsid w:val="005C1F87"/>
    <w:rsid w:val="005C2595"/>
    <w:rsid w:val="005C324A"/>
    <w:rsid w:val="005C521D"/>
    <w:rsid w:val="005E2346"/>
    <w:rsid w:val="005E55D4"/>
    <w:rsid w:val="005F1A9E"/>
    <w:rsid w:val="005F49E8"/>
    <w:rsid w:val="005F6B89"/>
    <w:rsid w:val="00610DAF"/>
    <w:rsid w:val="0061175F"/>
    <w:rsid w:val="00612206"/>
    <w:rsid w:val="00613964"/>
    <w:rsid w:val="006203B0"/>
    <w:rsid w:val="0062235A"/>
    <w:rsid w:val="006251A2"/>
    <w:rsid w:val="0063550A"/>
    <w:rsid w:val="0063720E"/>
    <w:rsid w:val="00637F78"/>
    <w:rsid w:val="0064080D"/>
    <w:rsid w:val="00641434"/>
    <w:rsid w:val="00655872"/>
    <w:rsid w:val="006563B2"/>
    <w:rsid w:val="006659CA"/>
    <w:rsid w:val="0066658D"/>
    <w:rsid w:val="00671065"/>
    <w:rsid w:val="00673240"/>
    <w:rsid w:val="00676D85"/>
    <w:rsid w:val="006863A3"/>
    <w:rsid w:val="00687339"/>
    <w:rsid w:val="0069192F"/>
    <w:rsid w:val="00692B1D"/>
    <w:rsid w:val="00693F9A"/>
    <w:rsid w:val="006A1993"/>
    <w:rsid w:val="006A2B54"/>
    <w:rsid w:val="006C03F2"/>
    <w:rsid w:val="006C0F4D"/>
    <w:rsid w:val="006C465B"/>
    <w:rsid w:val="006D0966"/>
    <w:rsid w:val="006D0B77"/>
    <w:rsid w:val="006E4E11"/>
    <w:rsid w:val="006F1EF4"/>
    <w:rsid w:val="0070002E"/>
    <w:rsid w:val="00704E2E"/>
    <w:rsid w:val="00706EAA"/>
    <w:rsid w:val="00710D64"/>
    <w:rsid w:val="0072145E"/>
    <w:rsid w:val="00726F2D"/>
    <w:rsid w:val="00727825"/>
    <w:rsid w:val="0073213C"/>
    <w:rsid w:val="007402E6"/>
    <w:rsid w:val="0074036B"/>
    <w:rsid w:val="00743F1B"/>
    <w:rsid w:val="00751681"/>
    <w:rsid w:val="00751792"/>
    <w:rsid w:val="0076226C"/>
    <w:rsid w:val="0076228F"/>
    <w:rsid w:val="0076699C"/>
    <w:rsid w:val="00770315"/>
    <w:rsid w:val="00772D70"/>
    <w:rsid w:val="00773134"/>
    <w:rsid w:val="00791BB7"/>
    <w:rsid w:val="00791EF3"/>
    <w:rsid w:val="00793637"/>
    <w:rsid w:val="00795B8C"/>
    <w:rsid w:val="007A246D"/>
    <w:rsid w:val="007A313B"/>
    <w:rsid w:val="007A4032"/>
    <w:rsid w:val="007B010E"/>
    <w:rsid w:val="007B39B6"/>
    <w:rsid w:val="007C0148"/>
    <w:rsid w:val="007C38C2"/>
    <w:rsid w:val="007C6224"/>
    <w:rsid w:val="007D4DCC"/>
    <w:rsid w:val="007D631B"/>
    <w:rsid w:val="007E44B2"/>
    <w:rsid w:val="007E6EA1"/>
    <w:rsid w:val="007F39E9"/>
    <w:rsid w:val="007F3BBC"/>
    <w:rsid w:val="007F44A6"/>
    <w:rsid w:val="007F4E3B"/>
    <w:rsid w:val="007F638A"/>
    <w:rsid w:val="00803844"/>
    <w:rsid w:val="00810C67"/>
    <w:rsid w:val="00811FB5"/>
    <w:rsid w:val="00815B04"/>
    <w:rsid w:val="00820379"/>
    <w:rsid w:val="00822AE1"/>
    <w:rsid w:val="00824F0D"/>
    <w:rsid w:val="00833BC0"/>
    <w:rsid w:val="00834B12"/>
    <w:rsid w:val="00836053"/>
    <w:rsid w:val="008363AA"/>
    <w:rsid w:val="00845423"/>
    <w:rsid w:val="0084785A"/>
    <w:rsid w:val="0086186A"/>
    <w:rsid w:val="008642C7"/>
    <w:rsid w:val="008650B0"/>
    <w:rsid w:val="0086669E"/>
    <w:rsid w:val="0087050C"/>
    <w:rsid w:val="00887C16"/>
    <w:rsid w:val="00891372"/>
    <w:rsid w:val="00892CE3"/>
    <w:rsid w:val="00894019"/>
    <w:rsid w:val="00896CB7"/>
    <w:rsid w:val="0089732C"/>
    <w:rsid w:val="008A0AA1"/>
    <w:rsid w:val="008A266D"/>
    <w:rsid w:val="008A2DCA"/>
    <w:rsid w:val="008B61C8"/>
    <w:rsid w:val="008C1662"/>
    <w:rsid w:val="008C4ED6"/>
    <w:rsid w:val="008E7516"/>
    <w:rsid w:val="008E7609"/>
    <w:rsid w:val="008F062F"/>
    <w:rsid w:val="008F38AA"/>
    <w:rsid w:val="008F5184"/>
    <w:rsid w:val="008F5315"/>
    <w:rsid w:val="008F7F9C"/>
    <w:rsid w:val="00900C9B"/>
    <w:rsid w:val="00906164"/>
    <w:rsid w:val="009063DF"/>
    <w:rsid w:val="00906A4F"/>
    <w:rsid w:val="00907E9A"/>
    <w:rsid w:val="00914736"/>
    <w:rsid w:val="009165B8"/>
    <w:rsid w:val="00917BA8"/>
    <w:rsid w:val="00926214"/>
    <w:rsid w:val="00926E9C"/>
    <w:rsid w:val="00926FFB"/>
    <w:rsid w:val="009319DF"/>
    <w:rsid w:val="00931D96"/>
    <w:rsid w:val="00935CA9"/>
    <w:rsid w:val="0093798C"/>
    <w:rsid w:val="00942D02"/>
    <w:rsid w:val="00946ECC"/>
    <w:rsid w:val="0095196E"/>
    <w:rsid w:val="00954C39"/>
    <w:rsid w:val="009574CE"/>
    <w:rsid w:val="00960628"/>
    <w:rsid w:val="00961280"/>
    <w:rsid w:val="00963979"/>
    <w:rsid w:val="009664DD"/>
    <w:rsid w:val="009703A7"/>
    <w:rsid w:val="00970B89"/>
    <w:rsid w:val="00980F02"/>
    <w:rsid w:val="00981754"/>
    <w:rsid w:val="00982924"/>
    <w:rsid w:val="00984155"/>
    <w:rsid w:val="00987FF6"/>
    <w:rsid w:val="0099083A"/>
    <w:rsid w:val="009912F8"/>
    <w:rsid w:val="00991595"/>
    <w:rsid w:val="00992E7F"/>
    <w:rsid w:val="00997831"/>
    <w:rsid w:val="009A335C"/>
    <w:rsid w:val="009A5191"/>
    <w:rsid w:val="009B62AE"/>
    <w:rsid w:val="009B66D8"/>
    <w:rsid w:val="009C1D36"/>
    <w:rsid w:val="009C3B87"/>
    <w:rsid w:val="009C6362"/>
    <w:rsid w:val="009D0741"/>
    <w:rsid w:val="009E0D2A"/>
    <w:rsid w:val="009E0D8D"/>
    <w:rsid w:val="009E245B"/>
    <w:rsid w:val="009E3CC0"/>
    <w:rsid w:val="009E4E89"/>
    <w:rsid w:val="009E5E39"/>
    <w:rsid w:val="009E638C"/>
    <w:rsid w:val="009F404C"/>
    <w:rsid w:val="00A0268D"/>
    <w:rsid w:val="00A02F8E"/>
    <w:rsid w:val="00A03721"/>
    <w:rsid w:val="00A04D9A"/>
    <w:rsid w:val="00A05AE2"/>
    <w:rsid w:val="00A10E3E"/>
    <w:rsid w:val="00A153F2"/>
    <w:rsid w:val="00A2065E"/>
    <w:rsid w:val="00A21F0C"/>
    <w:rsid w:val="00A2304D"/>
    <w:rsid w:val="00A30B28"/>
    <w:rsid w:val="00A315DF"/>
    <w:rsid w:val="00A31C7D"/>
    <w:rsid w:val="00A36118"/>
    <w:rsid w:val="00A36F73"/>
    <w:rsid w:val="00A374C6"/>
    <w:rsid w:val="00A4330B"/>
    <w:rsid w:val="00A475C2"/>
    <w:rsid w:val="00A47F9B"/>
    <w:rsid w:val="00A51D56"/>
    <w:rsid w:val="00A5218F"/>
    <w:rsid w:val="00A52BE7"/>
    <w:rsid w:val="00A52FCA"/>
    <w:rsid w:val="00A6268F"/>
    <w:rsid w:val="00A66D3D"/>
    <w:rsid w:val="00A6737A"/>
    <w:rsid w:val="00A70C31"/>
    <w:rsid w:val="00A75BAB"/>
    <w:rsid w:val="00A8197B"/>
    <w:rsid w:val="00A90720"/>
    <w:rsid w:val="00A90799"/>
    <w:rsid w:val="00A91064"/>
    <w:rsid w:val="00AA4CAF"/>
    <w:rsid w:val="00AB4026"/>
    <w:rsid w:val="00AB4878"/>
    <w:rsid w:val="00AD0F2F"/>
    <w:rsid w:val="00AD1246"/>
    <w:rsid w:val="00AD269E"/>
    <w:rsid w:val="00AD500C"/>
    <w:rsid w:val="00AE2500"/>
    <w:rsid w:val="00AE2FAA"/>
    <w:rsid w:val="00AE6CB6"/>
    <w:rsid w:val="00AF340D"/>
    <w:rsid w:val="00AF3A9C"/>
    <w:rsid w:val="00AF5F8F"/>
    <w:rsid w:val="00B02CC1"/>
    <w:rsid w:val="00B02CDC"/>
    <w:rsid w:val="00B065BA"/>
    <w:rsid w:val="00B16B97"/>
    <w:rsid w:val="00B17CA2"/>
    <w:rsid w:val="00B20A85"/>
    <w:rsid w:val="00B212D7"/>
    <w:rsid w:val="00B2756E"/>
    <w:rsid w:val="00B338C3"/>
    <w:rsid w:val="00B356B7"/>
    <w:rsid w:val="00B36C06"/>
    <w:rsid w:val="00B4473B"/>
    <w:rsid w:val="00B448AE"/>
    <w:rsid w:val="00B5353F"/>
    <w:rsid w:val="00B53784"/>
    <w:rsid w:val="00B54DCE"/>
    <w:rsid w:val="00B627EC"/>
    <w:rsid w:val="00B65B75"/>
    <w:rsid w:val="00B67778"/>
    <w:rsid w:val="00B70FA6"/>
    <w:rsid w:val="00B74B98"/>
    <w:rsid w:val="00B80E7D"/>
    <w:rsid w:val="00B81C31"/>
    <w:rsid w:val="00B8413D"/>
    <w:rsid w:val="00B91ACB"/>
    <w:rsid w:val="00B93C2E"/>
    <w:rsid w:val="00B95957"/>
    <w:rsid w:val="00B96C71"/>
    <w:rsid w:val="00BA0549"/>
    <w:rsid w:val="00BA0FEE"/>
    <w:rsid w:val="00BA497B"/>
    <w:rsid w:val="00BA6B05"/>
    <w:rsid w:val="00BA7817"/>
    <w:rsid w:val="00BB0683"/>
    <w:rsid w:val="00BB08B9"/>
    <w:rsid w:val="00BB1D4A"/>
    <w:rsid w:val="00BC30C8"/>
    <w:rsid w:val="00BC6D5F"/>
    <w:rsid w:val="00BD1B11"/>
    <w:rsid w:val="00BE06D9"/>
    <w:rsid w:val="00BE140A"/>
    <w:rsid w:val="00BE34D8"/>
    <w:rsid w:val="00BE684D"/>
    <w:rsid w:val="00BF1321"/>
    <w:rsid w:val="00BF34A0"/>
    <w:rsid w:val="00BF3D0B"/>
    <w:rsid w:val="00BF66D4"/>
    <w:rsid w:val="00BF678E"/>
    <w:rsid w:val="00BF7497"/>
    <w:rsid w:val="00C0273D"/>
    <w:rsid w:val="00C0331F"/>
    <w:rsid w:val="00C0492C"/>
    <w:rsid w:val="00C04AEE"/>
    <w:rsid w:val="00C07577"/>
    <w:rsid w:val="00C11D2E"/>
    <w:rsid w:val="00C12893"/>
    <w:rsid w:val="00C13E67"/>
    <w:rsid w:val="00C15861"/>
    <w:rsid w:val="00C1645F"/>
    <w:rsid w:val="00C32852"/>
    <w:rsid w:val="00C3718E"/>
    <w:rsid w:val="00C4422D"/>
    <w:rsid w:val="00C46446"/>
    <w:rsid w:val="00C46E19"/>
    <w:rsid w:val="00C513CC"/>
    <w:rsid w:val="00C5352F"/>
    <w:rsid w:val="00C54EB4"/>
    <w:rsid w:val="00C6145D"/>
    <w:rsid w:val="00C620CB"/>
    <w:rsid w:val="00C6557F"/>
    <w:rsid w:val="00C74D2C"/>
    <w:rsid w:val="00C80ECB"/>
    <w:rsid w:val="00C821A9"/>
    <w:rsid w:val="00C830E8"/>
    <w:rsid w:val="00C8640C"/>
    <w:rsid w:val="00C86E49"/>
    <w:rsid w:val="00C92936"/>
    <w:rsid w:val="00C96713"/>
    <w:rsid w:val="00C97DD9"/>
    <w:rsid w:val="00CA01B2"/>
    <w:rsid w:val="00CA0633"/>
    <w:rsid w:val="00CA2A87"/>
    <w:rsid w:val="00CA301F"/>
    <w:rsid w:val="00CA3E6C"/>
    <w:rsid w:val="00CA5D27"/>
    <w:rsid w:val="00CB0D7A"/>
    <w:rsid w:val="00CB59E3"/>
    <w:rsid w:val="00CC007B"/>
    <w:rsid w:val="00CC08D6"/>
    <w:rsid w:val="00CC28D4"/>
    <w:rsid w:val="00CC6245"/>
    <w:rsid w:val="00CC7C81"/>
    <w:rsid w:val="00CD096B"/>
    <w:rsid w:val="00CD36D0"/>
    <w:rsid w:val="00CE1A12"/>
    <w:rsid w:val="00CE1A42"/>
    <w:rsid w:val="00CE5A68"/>
    <w:rsid w:val="00CE7528"/>
    <w:rsid w:val="00CF249F"/>
    <w:rsid w:val="00CF4498"/>
    <w:rsid w:val="00CF52B7"/>
    <w:rsid w:val="00CF66B9"/>
    <w:rsid w:val="00CF6828"/>
    <w:rsid w:val="00D00746"/>
    <w:rsid w:val="00D01144"/>
    <w:rsid w:val="00D02B26"/>
    <w:rsid w:val="00D066E5"/>
    <w:rsid w:val="00D06C8A"/>
    <w:rsid w:val="00D11BC9"/>
    <w:rsid w:val="00D15A9C"/>
    <w:rsid w:val="00D24550"/>
    <w:rsid w:val="00D36A44"/>
    <w:rsid w:val="00D40B19"/>
    <w:rsid w:val="00D452F2"/>
    <w:rsid w:val="00D5093E"/>
    <w:rsid w:val="00D50BF9"/>
    <w:rsid w:val="00D519CD"/>
    <w:rsid w:val="00D528FE"/>
    <w:rsid w:val="00D52C17"/>
    <w:rsid w:val="00D5433A"/>
    <w:rsid w:val="00D57231"/>
    <w:rsid w:val="00D6007F"/>
    <w:rsid w:val="00D622D5"/>
    <w:rsid w:val="00D6679F"/>
    <w:rsid w:val="00D66BFB"/>
    <w:rsid w:val="00D71610"/>
    <w:rsid w:val="00D76A35"/>
    <w:rsid w:val="00D82E7E"/>
    <w:rsid w:val="00D8771B"/>
    <w:rsid w:val="00D90855"/>
    <w:rsid w:val="00D91377"/>
    <w:rsid w:val="00D957F3"/>
    <w:rsid w:val="00DA0F07"/>
    <w:rsid w:val="00DA66C9"/>
    <w:rsid w:val="00DA6898"/>
    <w:rsid w:val="00DA7B28"/>
    <w:rsid w:val="00DB0BBD"/>
    <w:rsid w:val="00DB0D01"/>
    <w:rsid w:val="00DB2044"/>
    <w:rsid w:val="00DB2E24"/>
    <w:rsid w:val="00DB4580"/>
    <w:rsid w:val="00DB562B"/>
    <w:rsid w:val="00DB79B4"/>
    <w:rsid w:val="00DC32C6"/>
    <w:rsid w:val="00DC35D9"/>
    <w:rsid w:val="00DC3E44"/>
    <w:rsid w:val="00DC428F"/>
    <w:rsid w:val="00DC612B"/>
    <w:rsid w:val="00DC7CBE"/>
    <w:rsid w:val="00DD16B8"/>
    <w:rsid w:val="00DD1E54"/>
    <w:rsid w:val="00DD3EE9"/>
    <w:rsid w:val="00DE147B"/>
    <w:rsid w:val="00DE1913"/>
    <w:rsid w:val="00DE2E13"/>
    <w:rsid w:val="00DE38A3"/>
    <w:rsid w:val="00DF0247"/>
    <w:rsid w:val="00DF0A4E"/>
    <w:rsid w:val="00E07307"/>
    <w:rsid w:val="00E15109"/>
    <w:rsid w:val="00E23912"/>
    <w:rsid w:val="00E23EA9"/>
    <w:rsid w:val="00E30D15"/>
    <w:rsid w:val="00E32198"/>
    <w:rsid w:val="00E32E52"/>
    <w:rsid w:val="00E35930"/>
    <w:rsid w:val="00E46865"/>
    <w:rsid w:val="00E46F6A"/>
    <w:rsid w:val="00E47F7A"/>
    <w:rsid w:val="00E503F8"/>
    <w:rsid w:val="00E50412"/>
    <w:rsid w:val="00E55875"/>
    <w:rsid w:val="00E67850"/>
    <w:rsid w:val="00E73BE0"/>
    <w:rsid w:val="00E748FF"/>
    <w:rsid w:val="00E825CD"/>
    <w:rsid w:val="00E828E6"/>
    <w:rsid w:val="00E85589"/>
    <w:rsid w:val="00E92BAB"/>
    <w:rsid w:val="00E9321A"/>
    <w:rsid w:val="00E94268"/>
    <w:rsid w:val="00E95031"/>
    <w:rsid w:val="00E97226"/>
    <w:rsid w:val="00EA47B3"/>
    <w:rsid w:val="00EA5FEE"/>
    <w:rsid w:val="00EB08A1"/>
    <w:rsid w:val="00EB1E3A"/>
    <w:rsid w:val="00EB29E0"/>
    <w:rsid w:val="00EB3B70"/>
    <w:rsid w:val="00EB53B8"/>
    <w:rsid w:val="00EB6B59"/>
    <w:rsid w:val="00EB7704"/>
    <w:rsid w:val="00EC1AA6"/>
    <w:rsid w:val="00EC3A9F"/>
    <w:rsid w:val="00EC4B13"/>
    <w:rsid w:val="00ED01D8"/>
    <w:rsid w:val="00ED351F"/>
    <w:rsid w:val="00ED3A71"/>
    <w:rsid w:val="00ED4FC6"/>
    <w:rsid w:val="00ED67B8"/>
    <w:rsid w:val="00EE2DBC"/>
    <w:rsid w:val="00EE3AC1"/>
    <w:rsid w:val="00EE5415"/>
    <w:rsid w:val="00EE5A46"/>
    <w:rsid w:val="00EF38CC"/>
    <w:rsid w:val="00EF43AE"/>
    <w:rsid w:val="00EF5DB0"/>
    <w:rsid w:val="00EF6085"/>
    <w:rsid w:val="00F00B0F"/>
    <w:rsid w:val="00F01256"/>
    <w:rsid w:val="00F10701"/>
    <w:rsid w:val="00F11ED1"/>
    <w:rsid w:val="00F1541D"/>
    <w:rsid w:val="00F22C05"/>
    <w:rsid w:val="00F25B81"/>
    <w:rsid w:val="00F268A1"/>
    <w:rsid w:val="00F33810"/>
    <w:rsid w:val="00F43462"/>
    <w:rsid w:val="00F5248B"/>
    <w:rsid w:val="00F56DD6"/>
    <w:rsid w:val="00F612DE"/>
    <w:rsid w:val="00F677F7"/>
    <w:rsid w:val="00F750FA"/>
    <w:rsid w:val="00F75BDE"/>
    <w:rsid w:val="00F83E47"/>
    <w:rsid w:val="00F8634E"/>
    <w:rsid w:val="00F871DD"/>
    <w:rsid w:val="00F91C0F"/>
    <w:rsid w:val="00F93100"/>
    <w:rsid w:val="00FB57E5"/>
    <w:rsid w:val="00FB5873"/>
    <w:rsid w:val="00FB78BA"/>
    <w:rsid w:val="00FC3EBC"/>
    <w:rsid w:val="00FC40B0"/>
    <w:rsid w:val="00FD4384"/>
    <w:rsid w:val="00FE0C55"/>
    <w:rsid w:val="00FE1DCD"/>
    <w:rsid w:val="00FF1ED6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B6E83-29C4-45A3-BF9F-0870C90A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DA0F07"/>
  </w:style>
  <w:style w:type="character" w:styleId="a7">
    <w:name w:val="FollowedHyperlink"/>
    <w:basedOn w:val="a0"/>
    <w:uiPriority w:val="99"/>
    <w:semiHidden/>
    <w:unhideWhenUsed/>
    <w:rsid w:val="00AB402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F86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33508" TargetMode="External"/><Relationship Id="rId21" Type="http://schemas.openxmlformats.org/officeDocument/2006/relationships/hyperlink" Target="http://www.olympic.ru" TargetMode="External"/><Relationship Id="rId42" Type="http://schemas.openxmlformats.org/officeDocument/2006/relationships/hyperlink" Target="https://urait.ru/bcode/453929" TargetMode="External"/><Relationship Id="rId47" Type="http://schemas.openxmlformats.org/officeDocument/2006/relationships/hyperlink" Target="https://biblio-online.ru/bcode/437396" TargetMode="External"/><Relationship Id="rId63" Type="http://schemas.openxmlformats.org/officeDocument/2006/relationships/hyperlink" Target="https://www.biblio-online.ru/bcode/433281" TargetMode="External"/><Relationship Id="rId68" Type="http://schemas.openxmlformats.org/officeDocument/2006/relationships/hyperlink" Target="http://www.trudkodeks.ru/" TargetMode="External"/><Relationship Id="rId84" Type="http://schemas.openxmlformats.org/officeDocument/2006/relationships/hyperlink" Target="https://biblio-online.ru/bcode/456611" TargetMode="External"/><Relationship Id="rId89" Type="http://schemas.openxmlformats.org/officeDocument/2006/relationships/hyperlink" Target="https://biblio-online.ru/bcode/438865" TargetMode="External"/><Relationship Id="rId112" Type="http://schemas.openxmlformats.org/officeDocument/2006/relationships/hyperlink" Target="https://biblio-online.ru/bcode/456749" TargetMode="External"/><Relationship Id="rId16" Type="http://schemas.openxmlformats.org/officeDocument/2006/relationships/hyperlink" Target="https://biblio-online.ru/bcode/448769" TargetMode="External"/><Relationship Id="rId107" Type="http://schemas.openxmlformats.org/officeDocument/2006/relationships/hyperlink" Target="https://new.znanium.com/catalog/product/1065574" TargetMode="External"/><Relationship Id="rId11" Type="http://schemas.openxmlformats.org/officeDocument/2006/relationships/hyperlink" Target="https://biblio-online.ru/bcode/433770" TargetMode="External"/><Relationship Id="rId24" Type="http://schemas.openxmlformats.org/officeDocument/2006/relationships/hyperlink" Target="https://biblio-online.ru/bcode/444389" TargetMode="External"/><Relationship Id="rId32" Type="http://schemas.openxmlformats.org/officeDocument/2006/relationships/hyperlink" Target="https://biblio-online.ru/bcode/442489" TargetMode="External"/><Relationship Id="rId37" Type="http://schemas.openxmlformats.org/officeDocument/2006/relationships/hyperlink" Target="https://biblio-online.ru/bcode/433398" TargetMode="External"/><Relationship Id="rId40" Type="http://schemas.openxmlformats.org/officeDocument/2006/relationships/hyperlink" Target="http://www.ukrembrk.com/map/" TargetMode="External"/><Relationship Id="rId45" Type="http://schemas.openxmlformats.org/officeDocument/2006/relationships/hyperlink" Target="https://biblio-online.ru/bcode/445148" TargetMode="External"/><Relationship Id="rId53" Type="http://schemas.openxmlformats.org/officeDocument/2006/relationships/hyperlink" Target="http://isopromat.ru/sopromat" TargetMode="External"/><Relationship Id="rId58" Type="http://schemas.openxmlformats.org/officeDocument/2006/relationships/hyperlink" Target="https://biblio-online.ru/bcode/433277" TargetMode="External"/><Relationship Id="rId66" Type="http://schemas.openxmlformats.org/officeDocument/2006/relationships/hyperlink" Target="http://www.magbvt.ru" TargetMode="External"/><Relationship Id="rId74" Type="http://schemas.openxmlformats.org/officeDocument/2006/relationships/hyperlink" Target="https://www.book.ru/book/930413" TargetMode="External"/><Relationship Id="rId79" Type="http://schemas.openxmlformats.org/officeDocument/2006/relationships/hyperlink" Target="https://www.biblio-online.ru/bcode/432939" TargetMode="External"/><Relationship Id="rId87" Type="http://schemas.openxmlformats.org/officeDocument/2006/relationships/hyperlink" Target="https://biblio-online.ru/bcode/438301" TargetMode="External"/><Relationship Id="rId102" Type="http://schemas.openxmlformats.org/officeDocument/2006/relationships/hyperlink" Target="https://e.lanbook.com/book/117768" TargetMode="External"/><Relationship Id="rId110" Type="http://schemas.openxmlformats.org/officeDocument/2006/relationships/hyperlink" Target="https://e.lanbook.com/book/106984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biblio-online.ru/bcode/422810" TargetMode="External"/><Relationship Id="rId82" Type="http://schemas.openxmlformats.org/officeDocument/2006/relationships/hyperlink" Target="https://biblio-online.ru/bcode/454507" TargetMode="External"/><Relationship Id="rId90" Type="http://schemas.openxmlformats.org/officeDocument/2006/relationships/hyperlink" Target="https://biblio-online.ru/bcode/437063" TargetMode="External"/><Relationship Id="rId95" Type="http://schemas.openxmlformats.org/officeDocument/2006/relationships/hyperlink" Target="http://electricalschool.info/main/elsnabg/" TargetMode="External"/><Relationship Id="rId19" Type="http://schemas.openxmlformats.org/officeDocument/2006/relationships/hyperlink" Target="https://biblio-online.ru/bcode/453245" TargetMode="External"/><Relationship Id="rId14" Type="http://schemas.openxmlformats.org/officeDocument/2006/relationships/hyperlink" Target="https://znanium.com/catalog/product/987363" TargetMode="External"/><Relationship Id="rId22" Type="http://schemas.openxmlformats.org/officeDocument/2006/relationships/hyperlink" Target="https://www.biblio-online.ru/bcode/433552" TargetMode="External"/><Relationship Id="rId27" Type="http://schemas.openxmlformats.org/officeDocument/2006/relationships/hyperlink" Target="https://biblio-online.ru/bcode/449006" TargetMode="External"/><Relationship Id="rId30" Type="http://schemas.openxmlformats.org/officeDocument/2006/relationships/hyperlink" Target="https://znanium.com/catalog/product/774755" TargetMode="External"/><Relationship Id="rId35" Type="http://schemas.openxmlformats.org/officeDocument/2006/relationships/hyperlink" Target="https://www.book.ru/book/932731" TargetMode="External"/><Relationship Id="rId43" Type="http://schemas.openxmlformats.org/officeDocument/2006/relationships/hyperlink" Target="https://urait.ru/bcode/425261" TargetMode="External"/><Relationship Id="rId48" Type="http://schemas.openxmlformats.org/officeDocument/2006/relationships/hyperlink" Target="https://biblio-online.ru/bcode/433896" TargetMode="External"/><Relationship Id="rId56" Type="http://schemas.openxmlformats.org/officeDocument/2006/relationships/hyperlink" Target="https://biblio-online.ru/bcode/449286" TargetMode="External"/><Relationship Id="rId64" Type="http://schemas.openxmlformats.org/officeDocument/2006/relationships/hyperlink" Target="https://znanium.com/catalog/product" TargetMode="External"/><Relationship Id="rId69" Type="http://schemas.openxmlformats.org/officeDocument/2006/relationships/hyperlink" Target="https://biblio-online.ru/bcode/451137" TargetMode="External"/><Relationship Id="rId77" Type="http://schemas.openxmlformats.org/officeDocument/2006/relationships/hyperlink" Target="https://urait.ru/bcode/450749" TargetMode="External"/><Relationship Id="rId100" Type="http://schemas.openxmlformats.org/officeDocument/2006/relationships/hyperlink" Target="https://academia-moscow.ru/catalogue/4831/452505/" TargetMode="External"/><Relationship Id="rId105" Type="http://schemas.openxmlformats.org/officeDocument/2006/relationships/hyperlink" Target="https://e.lanbook.com/book/106984" TargetMode="External"/><Relationship Id="rId113" Type="http://schemas.openxmlformats.org/officeDocument/2006/relationships/hyperlink" Target="https://e.lanbook.com/book/106984" TargetMode="External"/><Relationship Id="rId8" Type="http://schemas.openxmlformats.org/officeDocument/2006/relationships/hyperlink" Target="https://biblio-online.ru/bcode/433318" TargetMode="External"/><Relationship Id="rId51" Type="http://schemas.openxmlformats.org/officeDocument/2006/relationships/hyperlink" Target="https://biblio-online.ru/bcode/442528" TargetMode="External"/><Relationship Id="rId72" Type="http://schemas.openxmlformats.org/officeDocument/2006/relationships/hyperlink" Target="https://www.urait.ru/bcode/433509" TargetMode="External"/><Relationship Id="rId80" Type="http://schemas.openxmlformats.org/officeDocument/2006/relationships/hyperlink" Target="https://biblio-online.ru/bcode/433319" TargetMode="External"/><Relationship Id="rId85" Type="http://schemas.openxmlformats.org/officeDocument/2006/relationships/hyperlink" Target="https://biblio-online.ru/bcode/448629" TargetMode="External"/><Relationship Id="rId93" Type="http://schemas.openxmlformats.org/officeDocument/2006/relationships/hyperlink" Target="https://biblio-online.ru/bcode/442511" TargetMode="External"/><Relationship Id="rId98" Type="http://schemas.openxmlformats.org/officeDocument/2006/relationships/hyperlink" Target="https://biblio-online.ru/bcode/4370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3771" TargetMode="External"/><Relationship Id="rId17" Type="http://schemas.openxmlformats.org/officeDocument/2006/relationships/hyperlink" Target="https://biblio-online.ru/bcode/448586" TargetMode="External"/><Relationship Id="rId25" Type="http://schemas.openxmlformats.org/officeDocument/2006/relationships/hyperlink" Target="https://biblio-online.ru/bcode/433403" TargetMode="External"/><Relationship Id="rId33" Type="http://schemas.openxmlformats.org/officeDocument/2006/relationships/hyperlink" Target="https://biblio-online.ru/bcode/433289" TargetMode="External"/><Relationship Id="rId38" Type="http://schemas.openxmlformats.org/officeDocument/2006/relationships/hyperlink" Target="http://nacherchy.ru/" TargetMode="External"/><Relationship Id="rId46" Type="http://schemas.openxmlformats.org/officeDocument/2006/relationships/hyperlink" Target="http://www.gost.ru" TargetMode="External"/><Relationship Id="rId59" Type="http://schemas.openxmlformats.org/officeDocument/2006/relationships/hyperlink" Target="https://biblio-online.ru/bcode/431507" TargetMode="External"/><Relationship Id="rId67" Type="http://schemas.openxmlformats.org/officeDocument/2006/relationships/hyperlink" Target="http://window.edu.ru/" TargetMode="External"/><Relationship Id="rId103" Type="http://schemas.openxmlformats.org/officeDocument/2006/relationships/hyperlink" Target="https://academia-moscow.ru/catalogue/4831/452505/" TargetMode="External"/><Relationship Id="rId108" Type="http://schemas.openxmlformats.org/officeDocument/2006/relationships/hyperlink" Target="https://new.znanium.com/catalog/product/106557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://www.edu.ru" TargetMode="External"/><Relationship Id="rId41" Type="http://schemas.openxmlformats.org/officeDocument/2006/relationships/hyperlink" Target="http://stroicherchenie.ru/" TargetMode="External"/><Relationship Id="rId54" Type="http://schemas.openxmlformats.org/officeDocument/2006/relationships/hyperlink" Target="https://www.biblio-online.ru/bcode/433904" TargetMode="External"/><Relationship Id="rId62" Type="http://schemas.openxmlformats.org/officeDocument/2006/relationships/hyperlink" Target="https://biblio-online.ru/bcode/433759" TargetMode="External"/><Relationship Id="rId70" Type="http://schemas.openxmlformats.org/officeDocument/2006/relationships/hyperlink" Target="https://biblio-online.ru/bcode/448635" TargetMode="External"/><Relationship Id="rId75" Type="http://schemas.openxmlformats.org/officeDocument/2006/relationships/hyperlink" Target="https://www.book.ru/book/936147" TargetMode="External"/><Relationship Id="rId83" Type="http://schemas.openxmlformats.org/officeDocument/2006/relationships/hyperlink" Target="https://infram.ru/catalog/energetika_promyshlennost/tekhnologiya_energosberezheniya_uchebnik_4/?sphrase_id=283339" TargetMode="External"/><Relationship Id="rId88" Type="http://schemas.openxmlformats.org/officeDocument/2006/relationships/hyperlink" Target="https://biblio-online.ru/bcode/438071" TargetMode="External"/><Relationship Id="rId91" Type="http://schemas.openxmlformats.org/officeDocument/2006/relationships/hyperlink" Target="https://biblio-online.ru/bcode/437046" TargetMode="External"/><Relationship Id="rId96" Type="http://schemas.openxmlformats.org/officeDocument/2006/relationships/hyperlink" Target="https://www.ruscable.ru/info/pue/" TargetMode="External"/><Relationship Id="rId111" Type="http://schemas.openxmlformats.org/officeDocument/2006/relationships/hyperlink" Target="https://biblio-online.ru/bcode/43160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biblio-online.ru/bcode/442127" TargetMode="External"/><Relationship Id="rId23" Type="http://schemas.openxmlformats.org/officeDocument/2006/relationships/hyperlink" Target="https://biblio-online.ru/bcode/426515" TargetMode="External"/><Relationship Id="rId28" Type="http://schemas.openxmlformats.org/officeDocument/2006/relationships/hyperlink" Target="https://znanium.com/catalog/product/978660" TargetMode="External"/><Relationship Id="rId36" Type="http://schemas.openxmlformats.org/officeDocument/2006/relationships/hyperlink" Target="https://biblio-online.ru/bcode/456531" TargetMode="External"/><Relationship Id="rId49" Type="http://schemas.openxmlformats.org/officeDocument/2006/relationships/hyperlink" Target="https://biblio-online.ru/bcode/456558" TargetMode="External"/><Relationship Id="rId57" Type="http://schemas.openxmlformats.org/officeDocument/2006/relationships/hyperlink" Target="https://biblio-online.ru/bcode/433802" TargetMode="External"/><Relationship Id="rId106" Type="http://schemas.openxmlformats.org/officeDocument/2006/relationships/hyperlink" Target="https://academia-moscow.ru/catalogue/4831/452505/" TargetMode="External"/><Relationship Id="rId114" Type="http://schemas.openxmlformats.org/officeDocument/2006/relationships/hyperlink" Target="https://biblio-online.ru/bcode/431607" TargetMode="External"/><Relationship Id="rId10" Type="http://schemas.openxmlformats.org/officeDocument/2006/relationships/hyperlink" Target="https://biblio-online.ru/bcode/438399" TargetMode="External"/><Relationship Id="rId31" Type="http://schemas.openxmlformats.org/officeDocument/2006/relationships/hyperlink" Target="https://www.book.ru/book/930023" TargetMode="External"/><Relationship Id="rId44" Type="http://schemas.openxmlformats.org/officeDocument/2006/relationships/hyperlink" Target="https://biblio-online.ru/bcode/451286" TargetMode="External"/><Relationship Id="rId52" Type="http://schemas.openxmlformats.org/officeDocument/2006/relationships/hyperlink" Target="http://isopromat.ru/teormeh" TargetMode="External"/><Relationship Id="rId60" Type="http://schemas.openxmlformats.org/officeDocument/2006/relationships/hyperlink" Target="https://www.biblio-online.ru/bcode/429416" TargetMode="External"/><Relationship Id="rId65" Type="http://schemas.openxmlformats.org/officeDocument/2006/relationships/hyperlink" Target="http://www.mchs.gov.ru" TargetMode="External"/><Relationship Id="rId73" Type="http://schemas.openxmlformats.org/officeDocument/2006/relationships/hyperlink" Target="https://biblio-online.ru/bcode/433843" TargetMode="External"/><Relationship Id="rId78" Type="http://schemas.openxmlformats.org/officeDocument/2006/relationships/hyperlink" Target="https://biblio-online.ru/bcode/437974" TargetMode="External"/><Relationship Id="rId81" Type="http://schemas.openxmlformats.org/officeDocument/2006/relationships/hyperlink" Target="https://znanium.com/catalog/product/1013802" TargetMode="External"/><Relationship Id="rId86" Type="http://schemas.openxmlformats.org/officeDocument/2006/relationships/hyperlink" Target="https://www.biblio-online.ru/bcode/430717" TargetMode="External"/><Relationship Id="rId94" Type="http://schemas.openxmlformats.org/officeDocument/2006/relationships/hyperlink" Target="https://znanium.com/catalog/product/1003784" TargetMode="External"/><Relationship Id="rId99" Type="http://schemas.openxmlformats.org/officeDocument/2006/relationships/hyperlink" Target="https://e.lanbook.com/book/117768" TargetMode="External"/><Relationship Id="rId101" Type="http://schemas.openxmlformats.org/officeDocument/2006/relationships/hyperlink" Target="https://biblio-online.ru/bcode/4378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33333" TargetMode="External"/><Relationship Id="rId13" Type="http://schemas.openxmlformats.org/officeDocument/2006/relationships/hyperlink" Target="https://urait.ru/bcode/450798" TargetMode="External"/><Relationship Id="rId18" Type="http://schemas.openxmlformats.org/officeDocument/2006/relationships/hyperlink" Target="https://biblio-online.ru/bcode/437753" TargetMode="External"/><Relationship Id="rId39" Type="http://schemas.openxmlformats.org/officeDocument/2006/relationships/hyperlink" Target="http://www.greb.ru/3/inggrafikacherchenie/" TargetMode="External"/><Relationship Id="rId109" Type="http://schemas.openxmlformats.org/officeDocument/2006/relationships/hyperlink" Target="https://biblio-online.ru/bcode/456749" TargetMode="External"/><Relationship Id="rId34" Type="http://schemas.openxmlformats.org/officeDocument/2006/relationships/hyperlink" Target="https://biblio-online.ru/bcode/437053" TargetMode="External"/><Relationship Id="rId50" Type="http://schemas.openxmlformats.org/officeDocument/2006/relationships/hyperlink" Target="https://biblio-online.ru/bcode/448226" TargetMode="External"/><Relationship Id="rId55" Type="http://schemas.openxmlformats.org/officeDocument/2006/relationships/hyperlink" Target="https://biblio-online.ru/bcode/433905" TargetMode="External"/><Relationship Id="rId76" Type="http://schemas.openxmlformats.org/officeDocument/2006/relationships/hyperlink" Target="https://biblio-online.ru/bcode/436500" TargetMode="External"/><Relationship Id="rId97" Type="http://schemas.openxmlformats.org/officeDocument/2006/relationships/hyperlink" Target="https://academia-moscow.ru/catalogue/4831/452505/" TargetMode="External"/><Relationship Id="rId104" Type="http://schemas.openxmlformats.org/officeDocument/2006/relationships/hyperlink" Target="https://academia-moscow.ru/catalogue/4831/452505/" TargetMode="External"/><Relationship Id="rId7" Type="http://schemas.openxmlformats.org/officeDocument/2006/relationships/hyperlink" Target="https://biblio-online.ru/bcode/452562" TargetMode="External"/><Relationship Id="rId71" Type="http://schemas.openxmlformats.org/officeDocument/2006/relationships/hyperlink" Target="https://www.biblio-online.ru/bcode/442547" TargetMode="External"/><Relationship Id="rId92" Type="http://schemas.openxmlformats.org/officeDocument/2006/relationships/hyperlink" Target="https://academia-moscow.ru/catalogue/4831/452505/" TargetMode="External"/><Relationship Id="rId2" Type="http://schemas.openxmlformats.org/officeDocument/2006/relationships/styles" Target="styles.xml"/><Relationship Id="rId29" Type="http://schemas.openxmlformats.org/officeDocument/2006/relationships/hyperlink" Target="https://biblio-online.ru/bcode/449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8900</Words>
  <Characters>50730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User2950</cp:lastModifiedBy>
  <cp:revision>108</cp:revision>
  <cp:lastPrinted>2020-03-04T04:18:00Z</cp:lastPrinted>
  <dcterms:created xsi:type="dcterms:W3CDTF">2020-02-24T05:57:00Z</dcterms:created>
  <dcterms:modified xsi:type="dcterms:W3CDTF">2020-04-17T10:20:00Z</dcterms:modified>
</cp:coreProperties>
</file>